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E7" w:rsidRPr="003367E1" w:rsidRDefault="007A17E7" w:rsidP="007A17E7">
      <w:pPr>
        <w:spacing w:line="276" w:lineRule="auto"/>
        <w:jc w:val="right"/>
        <w:rPr>
          <w:rFonts w:ascii="Arial" w:eastAsia="Calibri" w:hAnsi="Arial" w:cs="Arial"/>
          <w:b/>
          <w:i/>
        </w:rPr>
      </w:pPr>
      <w:r w:rsidRPr="003367E1">
        <w:rPr>
          <w:rFonts w:ascii="Arial" w:hAnsi="Arial" w:cs="Arial"/>
          <w:b/>
          <w:i/>
        </w:rPr>
        <w:t>Załącznik nr 2</w:t>
      </w:r>
    </w:p>
    <w:p w:rsidR="007A17E7" w:rsidRPr="003367E1" w:rsidRDefault="007A17E7" w:rsidP="007A17E7">
      <w:pPr>
        <w:tabs>
          <w:tab w:val="left" w:pos="7475"/>
        </w:tabs>
        <w:spacing w:line="276" w:lineRule="auto"/>
        <w:jc w:val="right"/>
        <w:rPr>
          <w:rFonts w:ascii="Arial" w:eastAsia="Calibri" w:hAnsi="Arial" w:cs="Arial"/>
        </w:rPr>
      </w:pPr>
    </w:p>
    <w:p w:rsidR="007A17E7" w:rsidRPr="003367E1" w:rsidRDefault="007A17E7" w:rsidP="007A17E7">
      <w:pPr>
        <w:tabs>
          <w:tab w:val="left" w:pos="7475"/>
        </w:tabs>
        <w:spacing w:line="276" w:lineRule="auto"/>
        <w:rPr>
          <w:rFonts w:ascii="Arial" w:hAnsi="Arial" w:cs="Arial"/>
        </w:rPr>
      </w:pPr>
    </w:p>
    <w:p w:rsidR="007A17E7" w:rsidRPr="003367E1" w:rsidRDefault="007A17E7" w:rsidP="007A17E7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  <w:r w:rsidRPr="003367E1">
        <w:rPr>
          <w:rFonts w:ascii="Arial" w:hAnsi="Arial" w:cs="Arial"/>
        </w:rPr>
        <w:t xml:space="preserve">Nazwa wykonawcy </w:t>
      </w:r>
      <w:r w:rsidRPr="003367E1">
        <w:rPr>
          <w:rFonts w:ascii="Arial" w:hAnsi="Arial" w:cs="Arial"/>
        </w:rPr>
        <w:tab/>
      </w:r>
    </w:p>
    <w:p w:rsidR="007A17E7" w:rsidRPr="003367E1" w:rsidRDefault="007A17E7" w:rsidP="007A17E7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  <w:r w:rsidRPr="003367E1">
        <w:rPr>
          <w:rFonts w:ascii="Arial" w:hAnsi="Arial" w:cs="Arial"/>
        </w:rPr>
        <w:t>Adres wykonawcy</w:t>
      </w:r>
      <w:r w:rsidR="00300DF5">
        <w:rPr>
          <w:rFonts w:ascii="Arial" w:hAnsi="Arial" w:cs="Arial"/>
        </w:rPr>
        <w:t>……………………………………………………………</w:t>
      </w:r>
    </w:p>
    <w:p w:rsidR="007A17E7" w:rsidRPr="003367E1" w:rsidRDefault="007A17E7" w:rsidP="007A1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Oświadczam, że spełniam warunki udziału w postępowaniu na:</w:t>
      </w:r>
    </w:p>
    <w:p w:rsidR="007A17E7" w:rsidRPr="003367E1" w:rsidRDefault="007A17E7" w:rsidP="007A1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A17E7" w:rsidRPr="003367E1" w:rsidRDefault="007A17E7" w:rsidP="007A17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367E1">
        <w:rPr>
          <w:rFonts w:ascii="Arial" w:hAnsi="Arial" w:cs="Arial"/>
          <w:b/>
        </w:rPr>
        <w:t xml:space="preserve">Świadczenie usług w zakresie zbierania, transportu i utylizacji zwłok padłych zwierząt z terenu </w:t>
      </w:r>
      <w:r>
        <w:rPr>
          <w:rFonts w:ascii="Arial" w:hAnsi="Arial" w:cs="Arial"/>
          <w:b/>
        </w:rPr>
        <w:t>Gminy Miasto Łańcut</w:t>
      </w: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3367E1">
        <w:rPr>
          <w:rFonts w:ascii="Arial" w:hAnsi="Arial" w:cs="Arial"/>
        </w:rPr>
        <w:t>dotyczące:</w:t>
      </w: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posiadania, </w:t>
      </w: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2) posiadania wiedzy i doświadczenia,</w:t>
      </w: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3) dysponowania odpowiednim potencjałem technicznym oraz osobami zdolnymi do wykonywania zamówienia,</w:t>
      </w: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  <w:r w:rsidRPr="003367E1">
        <w:rPr>
          <w:rFonts w:ascii="Arial" w:hAnsi="Arial" w:cs="Arial"/>
        </w:rPr>
        <w:t>4) sytuacji ekonomicznej i finansowej</w:t>
      </w: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</w:p>
    <w:p w:rsidR="007A17E7" w:rsidRPr="003367E1" w:rsidRDefault="007A17E7" w:rsidP="007A17E7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300DF5" w:rsidRDefault="007A17E7" w:rsidP="00300DF5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3367E1">
        <w:rPr>
          <w:rFonts w:ascii="Arial" w:hAnsi="Arial" w:cs="Arial"/>
        </w:rPr>
        <w:t>……………………………..</w:t>
      </w:r>
    </w:p>
    <w:p w:rsidR="00300DF5" w:rsidRDefault="00300DF5" w:rsidP="00300DF5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3367E1">
        <w:rPr>
          <w:rFonts w:ascii="Arial" w:hAnsi="Arial" w:cs="Arial"/>
        </w:rPr>
        <w:t>(podpis i pieczęć wykonawcy)</w:t>
      </w:r>
    </w:p>
    <w:p w:rsidR="00300DF5" w:rsidRDefault="00300DF5" w:rsidP="00300DF5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7A17E7" w:rsidRPr="003367E1" w:rsidRDefault="007A17E7" w:rsidP="00300DF5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3367E1">
        <w:rPr>
          <w:rFonts w:ascii="Arial" w:hAnsi="Arial" w:cs="Arial"/>
        </w:rPr>
        <w:t>….………………………………….</w:t>
      </w:r>
    </w:p>
    <w:p w:rsidR="00CE5369" w:rsidRPr="00300DF5" w:rsidRDefault="007A17E7" w:rsidP="00300DF5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3367E1">
        <w:rPr>
          <w:rFonts w:ascii="Arial" w:hAnsi="Arial" w:cs="Arial"/>
        </w:rPr>
        <w:t>(data)</w:t>
      </w:r>
    </w:p>
    <w:p w:rsidR="00300DF5" w:rsidRPr="00300DF5" w:rsidRDefault="00300DF5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300DF5" w:rsidRPr="0030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7"/>
    <w:rsid w:val="00300DF5"/>
    <w:rsid w:val="007A17E7"/>
    <w:rsid w:val="00C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5591-0FB2-40B0-AA1A-376864A9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7A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2</cp:revision>
  <dcterms:created xsi:type="dcterms:W3CDTF">2020-12-04T11:25:00Z</dcterms:created>
  <dcterms:modified xsi:type="dcterms:W3CDTF">2020-12-04T12:13:00Z</dcterms:modified>
</cp:coreProperties>
</file>