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70ADC" w:rsidRPr="00585AC2" w:rsidRDefault="00C70ADC" w:rsidP="00C70ADC">
      <w:pPr>
        <w:widowControl w:val="0"/>
        <w:jc w:val="both"/>
        <w:rPr>
          <w:b/>
          <w:snapToGrid w:val="0"/>
          <w:color w:val="000000"/>
        </w:rPr>
      </w:pPr>
      <w:r>
        <w:rPr>
          <w:snapToGrid w:val="0"/>
          <w:color w:val="000000"/>
          <w:sz w:val="22"/>
          <w:szCs w:val="22"/>
        </w:rPr>
        <w:tab/>
      </w:r>
      <w:r>
        <w:rPr>
          <w:snapToGrid w:val="0"/>
          <w:color w:val="000000"/>
          <w:sz w:val="22"/>
          <w:szCs w:val="22"/>
        </w:rPr>
        <w:tab/>
      </w:r>
      <w:r>
        <w:rPr>
          <w:snapToGrid w:val="0"/>
          <w:color w:val="000000"/>
          <w:sz w:val="22"/>
          <w:szCs w:val="22"/>
        </w:rPr>
        <w:tab/>
      </w:r>
      <w:r>
        <w:rPr>
          <w:snapToGrid w:val="0"/>
          <w:color w:val="000000"/>
          <w:sz w:val="22"/>
          <w:szCs w:val="22"/>
        </w:rPr>
        <w:tab/>
      </w:r>
      <w:r>
        <w:rPr>
          <w:snapToGrid w:val="0"/>
          <w:color w:val="000000"/>
          <w:sz w:val="22"/>
          <w:szCs w:val="22"/>
        </w:rPr>
        <w:tab/>
      </w:r>
      <w:r w:rsidRPr="00585AC2">
        <w:rPr>
          <w:b/>
          <w:snapToGrid w:val="0"/>
          <w:color w:val="000000"/>
        </w:rPr>
        <w:t xml:space="preserve">Umowa </w:t>
      </w:r>
      <w:r w:rsidR="006C5F96" w:rsidRPr="00585AC2">
        <w:rPr>
          <w:b/>
          <w:snapToGrid w:val="0"/>
          <w:color w:val="000000"/>
        </w:rPr>
        <w:t>Nr</w:t>
      </w:r>
      <w:r w:rsidR="00FB475A" w:rsidRPr="00585AC2">
        <w:rPr>
          <w:b/>
          <w:snapToGrid w:val="0"/>
        </w:rPr>
        <w:t xml:space="preserve">     /202</w:t>
      </w:r>
      <w:r w:rsidR="00585AC2" w:rsidRPr="00585AC2">
        <w:rPr>
          <w:b/>
          <w:snapToGrid w:val="0"/>
        </w:rPr>
        <w:t>5</w:t>
      </w:r>
    </w:p>
    <w:p w:rsidR="00C70ADC" w:rsidRPr="00585AC2" w:rsidRDefault="00C70ADC" w:rsidP="00C70ADC">
      <w:pPr>
        <w:ind w:right="563"/>
        <w:jc w:val="both"/>
        <w:rPr>
          <w:b/>
          <w:bCs/>
        </w:rPr>
      </w:pPr>
    </w:p>
    <w:p w:rsidR="00585AC2" w:rsidRPr="00585AC2" w:rsidRDefault="00585AC2" w:rsidP="00624C62">
      <w:pPr>
        <w:spacing w:line="240" w:lineRule="auto"/>
        <w:jc w:val="both"/>
        <w:rPr>
          <w:b/>
          <w:bCs/>
        </w:rPr>
      </w:pPr>
      <w:r>
        <w:rPr>
          <w:bCs/>
        </w:rPr>
        <w:t>w</w:t>
      </w:r>
      <w:r w:rsidR="00C70ADC" w:rsidRPr="00585AC2">
        <w:rPr>
          <w:bCs/>
        </w:rPr>
        <w:t xml:space="preserve"> dniu</w:t>
      </w:r>
      <w:r w:rsidR="005E718A" w:rsidRPr="00585AC2">
        <w:rPr>
          <w:bCs/>
        </w:rPr>
        <w:t>…………….</w:t>
      </w:r>
      <w:r w:rsidR="0057720D" w:rsidRPr="00585AC2">
        <w:rPr>
          <w:bCs/>
        </w:rPr>
        <w:t xml:space="preserve">. </w:t>
      </w:r>
      <w:r w:rsidR="00C70ADC" w:rsidRPr="00585AC2">
        <w:rPr>
          <w:bCs/>
        </w:rPr>
        <w:t xml:space="preserve">pomiędzy </w:t>
      </w:r>
      <w:r w:rsidR="0057720D" w:rsidRPr="00585AC2">
        <w:rPr>
          <w:bCs/>
        </w:rPr>
        <w:t>Gminą Miasto Łańcut reprezen</w:t>
      </w:r>
      <w:r w:rsidR="005E718A" w:rsidRPr="00585AC2">
        <w:rPr>
          <w:bCs/>
        </w:rPr>
        <w:t xml:space="preserve">towaną przez </w:t>
      </w:r>
      <w:r w:rsidRPr="00585AC2">
        <w:rPr>
          <w:bCs/>
        </w:rPr>
        <w:t xml:space="preserve">Damiana </w:t>
      </w:r>
      <w:proofErr w:type="spellStart"/>
      <w:r w:rsidRPr="00585AC2">
        <w:rPr>
          <w:bCs/>
        </w:rPr>
        <w:t>Szubarta</w:t>
      </w:r>
      <w:proofErr w:type="spellEnd"/>
      <w:r w:rsidR="0057720D" w:rsidRPr="00585AC2">
        <w:rPr>
          <w:bCs/>
        </w:rPr>
        <w:t xml:space="preserve"> – Burmistrza Miasta Łańcuta,</w:t>
      </w:r>
      <w:r w:rsidR="00F65278" w:rsidRPr="00585AC2">
        <w:rPr>
          <w:bCs/>
        </w:rPr>
        <w:t xml:space="preserve"> przy kontrasygnacie Alicji </w:t>
      </w:r>
      <w:proofErr w:type="spellStart"/>
      <w:r w:rsidR="00F65278" w:rsidRPr="00585AC2">
        <w:rPr>
          <w:bCs/>
        </w:rPr>
        <w:t>Helbin</w:t>
      </w:r>
      <w:proofErr w:type="spellEnd"/>
      <w:r w:rsidR="00F65278" w:rsidRPr="00585AC2">
        <w:rPr>
          <w:bCs/>
        </w:rPr>
        <w:t xml:space="preserve"> – Skarbnika Miasta Łańcuta </w:t>
      </w:r>
      <w:r w:rsidR="0057720D" w:rsidRPr="00585AC2">
        <w:rPr>
          <w:bCs/>
        </w:rPr>
        <w:t xml:space="preserve"> z</w:t>
      </w:r>
      <w:r w:rsidR="00C70ADC" w:rsidRPr="00585AC2">
        <w:rPr>
          <w:bCs/>
        </w:rPr>
        <w:t>wanego</w:t>
      </w:r>
      <w:r w:rsidR="00417135" w:rsidRPr="00585AC2">
        <w:rPr>
          <w:bCs/>
        </w:rPr>
        <w:t xml:space="preserve"> </w:t>
      </w:r>
      <w:r w:rsidR="00C70ADC" w:rsidRPr="00585AC2">
        <w:rPr>
          <w:bCs/>
        </w:rPr>
        <w:t>w dalszej</w:t>
      </w:r>
      <w:r w:rsidR="00417135" w:rsidRPr="00585AC2">
        <w:rPr>
          <w:bCs/>
        </w:rPr>
        <w:t xml:space="preserve"> </w:t>
      </w:r>
      <w:r w:rsidR="00C70ADC" w:rsidRPr="00585AC2">
        <w:rPr>
          <w:bCs/>
        </w:rPr>
        <w:t xml:space="preserve">części </w:t>
      </w:r>
      <w:r w:rsidR="00C70ADC" w:rsidRPr="00585AC2">
        <w:rPr>
          <w:b/>
          <w:bCs/>
        </w:rPr>
        <w:t xml:space="preserve">Zamawiającym </w:t>
      </w:r>
    </w:p>
    <w:p w:rsidR="00C70ADC" w:rsidRPr="00585AC2" w:rsidRDefault="009F06E7" w:rsidP="00624C62">
      <w:pPr>
        <w:spacing w:line="240" w:lineRule="auto"/>
        <w:jc w:val="both"/>
        <w:rPr>
          <w:bCs/>
        </w:rPr>
      </w:pPr>
      <w:r w:rsidRPr="00585AC2">
        <w:rPr>
          <w:bCs/>
        </w:rPr>
        <w:t xml:space="preserve">a </w:t>
      </w:r>
      <w:r w:rsidR="005E718A" w:rsidRPr="00585AC2">
        <w:rPr>
          <w:bCs/>
        </w:rPr>
        <w:t>Panem……………………</w:t>
      </w:r>
      <w:r w:rsidR="0057720D" w:rsidRPr="00585AC2">
        <w:rPr>
          <w:bCs/>
        </w:rPr>
        <w:t>pro</w:t>
      </w:r>
      <w:r w:rsidR="00477ED9" w:rsidRPr="00585AC2">
        <w:rPr>
          <w:bCs/>
        </w:rPr>
        <w:t>wadzącym działalność gospodarczą</w:t>
      </w:r>
      <w:r w:rsidR="0057720D" w:rsidRPr="00585AC2">
        <w:rPr>
          <w:bCs/>
        </w:rPr>
        <w:t xml:space="preserve"> pod nazwą: </w:t>
      </w:r>
      <w:r w:rsidR="005E718A" w:rsidRPr="00585AC2">
        <w:rPr>
          <w:bCs/>
        </w:rPr>
        <w:t>……………………………</w:t>
      </w:r>
      <w:r w:rsidR="006C5F96" w:rsidRPr="00585AC2">
        <w:rPr>
          <w:bCs/>
        </w:rPr>
        <w:t xml:space="preserve">zwanym </w:t>
      </w:r>
      <w:r w:rsidR="00C70ADC" w:rsidRPr="00585AC2">
        <w:rPr>
          <w:bCs/>
        </w:rPr>
        <w:t>dalej</w:t>
      </w:r>
      <w:r w:rsidR="00FD2FC1" w:rsidRPr="00585AC2">
        <w:rPr>
          <w:bCs/>
        </w:rPr>
        <w:t xml:space="preserve">  </w:t>
      </w:r>
      <w:r w:rsidR="00C70ADC" w:rsidRPr="00585AC2">
        <w:rPr>
          <w:bCs/>
        </w:rPr>
        <w:t xml:space="preserve"> </w:t>
      </w:r>
      <w:r w:rsidR="00C70ADC" w:rsidRPr="00585AC2">
        <w:rPr>
          <w:b/>
          <w:bCs/>
        </w:rPr>
        <w:t>Wykonawcą</w:t>
      </w:r>
      <w:r w:rsidR="00C70ADC" w:rsidRPr="00585AC2">
        <w:rPr>
          <w:bCs/>
        </w:rPr>
        <w:t>, zostaje</w:t>
      </w:r>
      <w:r w:rsidR="00417135" w:rsidRPr="00585AC2">
        <w:rPr>
          <w:bCs/>
        </w:rPr>
        <w:t xml:space="preserve"> </w:t>
      </w:r>
      <w:r w:rsidR="00C70ADC" w:rsidRPr="00585AC2">
        <w:rPr>
          <w:bCs/>
        </w:rPr>
        <w:t xml:space="preserve">zawarta umowa </w:t>
      </w:r>
      <w:r w:rsidR="00F65278" w:rsidRPr="00585AC2">
        <w:rPr>
          <w:bCs/>
        </w:rPr>
        <w:br/>
      </w:r>
      <w:r w:rsidR="00C70ADC" w:rsidRPr="00585AC2">
        <w:rPr>
          <w:bCs/>
        </w:rPr>
        <w:t>o następującej treści :</w:t>
      </w:r>
    </w:p>
    <w:p w:rsidR="00DB0959" w:rsidRPr="00585AC2" w:rsidRDefault="00DB0959" w:rsidP="001050A7">
      <w:pPr>
        <w:jc w:val="both"/>
        <w:rPr>
          <w:bCs/>
        </w:rPr>
      </w:pPr>
    </w:p>
    <w:p w:rsidR="00C70ADC" w:rsidRPr="00585AC2" w:rsidRDefault="00C70ADC" w:rsidP="00C70ADC">
      <w:pPr>
        <w:autoSpaceDE w:val="0"/>
        <w:autoSpaceDN w:val="0"/>
        <w:adjustRightInd w:val="0"/>
        <w:spacing w:before="100" w:beforeAutospacing="1" w:after="100" w:afterAutospacing="1"/>
        <w:ind w:hanging="709"/>
        <w:contextualSpacing/>
        <w:jc w:val="center"/>
        <w:rPr>
          <w:b/>
          <w:bCs/>
        </w:rPr>
      </w:pPr>
      <w:r w:rsidRPr="00585AC2">
        <w:rPr>
          <w:b/>
          <w:bCs/>
        </w:rPr>
        <w:t xml:space="preserve">§ 1. </w:t>
      </w:r>
    </w:p>
    <w:p w:rsidR="00F8220C" w:rsidRPr="00585AC2" w:rsidRDefault="00C70ADC" w:rsidP="00F6527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 xml:space="preserve">Zamawiający, </w:t>
      </w:r>
      <w:r w:rsidR="00EA0AB1" w:rsidRPr="00585AC2">
        <w:rPr>
          <w:rFonts w:ascii="Times New Roman" w:hAnsi="Times New Roman"/>
          <w:sz w:val="24"/>
          <w:szCs w:val="24"/>
        </w:rPr>
        <w:t>działając na podstawie art.</w:t>
      </w:r>
      <w:r w:rsidR="00477ED9" w:rsidRPr="00585AC2">
        <w:rPr>
          <w:rFonts w:ascii="Times New Roman" w:hAnsi="Times New Roman"/>
          <w:sz w:val="24"/>
          <w:szCs w:val="24"/>
        </w:rPr>
        <w:t xml:space="preserve"> </w:t>
      </w:r>
      <w:r w:rsidR="007163D0" w:rsidRPr="00585AC2">
        <w:rPr>
          <w:rFonts w:ascii="Times New Roman" w:hAnsi="Times New Roman"/>
          <w:sz w:val="24"/>
          <w:szCs w:val="24"/>
        </w:rPr>
        <w:t xml:space="preserve">39 ust.4 ustawy z dnia 14 grudnia 2016 </w:t>
      </w:r>
      <w:r w:rsidRPr="00585AC2">
        <w:rPr>
          <w:rFonts w:ascii="Times New Roman" w:hAnsi="Times New Roman"/>
          <w:sz w:val="24"/>
          <w:szCs w:val="24"/>
        </w:rPr>
        <w:t xml:space="preserve"> r. </w:t>
      </w:r>
      <w:r w:rsidR="005E718A" w:rsidRPr="00585AC2">
        <w:rPr>
          <w:rFonts w:ascii="Times New Roman" w:hAnsi="Times New Roman"/>
          <w:sz w:val="24"/>
          <w:szCs w:val="24"/>
        </w:rPr>
        <w:t>– Prawo oświatowe (Dz.U.20</w:t>
      </w:r>
      <w:r w:rsidR="00585AC2" w:rsidRPr="00585AC2">
        <w:rPr>
          <w:rFonts w:ascii="Times New Roman" w:hAnsi="Times New Roman"/>
          <w:sz w:val="24"/>
          <w:szCs w:val="24"/>
        </w:rPr>
        <w:t>4</w:t>
      </w:r>
      <w:r w:rsidR="005E718A" w:rsidRPr="00585AC2">
        <w:rPr>
          <w:rFonts w:ascii="Times New Roman" w:hAnsi="Times New Roman"/>
          <w:sz w:val="24"/>
          <w:szCs w:val="24"/>
        </w:rPr>
        <w:t>.</w:t>
      </w:r>
      <w:r w:rsidR="00585AC2" w:rsidRPr="00585AC2">
        <w:rPr>
          <w:rFonts w:ascii="Times New Roman" w:hAnsi="Times New Roman"/>
          <w:sz w:val="24"/>
          <w:szCs w:val="24"/>
        </w:rPr>
        <w:t>737</w:t>
      </w:r>
      <w:r w:rsidR="00B969F0" w:rsidRPr="00585AC2">
        <w:rPr>
          <w:rFonts w:ascii="Times New Roman" w:hAnsi="Times New Roman"/>
          <w:sz w:val="24"/>
          <w:szCs w:val="24"/>
        </w:rPr>
        <w:t xml:space="preserve"> z</w:t>
      </w:r>
      <w:r w:rsidR="004D4990" w:rsidRPr="00585AC2">
        <w:rPr>
          <w:rFonts w:ascii="Times New Roman" w:hAnsi="Times New Roman"/>
          <w:sz w:val="24"/>
          <w:szCs w:val="24"/>
        </w:rPr>
        <w:t xml:space="preserve">e </w:t>
      </w:r>
      <w:r w:rsidR="007163D0" w:rsidRPr="00585AC2">
        <w:rPr>
          <w:rFonts w:ascii="Times New Roman" w:hAnsi="Times New Roman"/>
          <w:sz w:val="24"/>
          <w:szCs w:val="24"/>
        </w:rPr>
        <w:t xml:space="preserve">zm.) </w:t>
      </w:r>
      <w:r w:rsidR="00F8220C" w:rsidRPr="00585AC2">
        <w:rPr>
          <w:rFonts w:ascii="Times New Roman" w:hAnsi="Times New Roman"/>
          <w:sz w:val="24"/>
          <w:szCs w:val="24"/>
        </w:rPr>
        <w:t>zleca</w:t>
      </w:r>
      <w:r w:rsidR="00531ADF" w:rsidRPr="00585AC2">
        <w:rPr>
          <w:rFonts w:ascii="Times New Roman" w:hAnsi="Times New Roman"/>
          <w:sz w:val="24"/>
          <w:szCs w:val="24"/>
        </w:rPr>
        <w:t>,</w:t>
      </w:r>
      <w:r w:rsidR="00F8220C" w:rsidRPr="00585AC2">
        <w:rPr>
          <w:rFonts w:ascii="Times New Roman" w:hAnsi="Times New Roman"/>
          <w:sz w:val="24"/>
          <w:szCs w:val="24"/>
        </w:rPr>
        <w:t xml:space="preserve">  </w:t>
      </w:r>
      <w:r w:rsidRPr="00585AC2">
        <w:rPr>
          <w:rFonts w:ascii="Times New Roman" w:hAnsi="Times New Roman"/>
          <w:sz w:val="24"/>
          <w:szCs w:val="24"/>
        </w:rPr>
        <w:t>a Wykonawca przyjmuje do realizacji świadczenie w roku</w:t>
      </w:r>
      <w:r w:rsidR="00531ADF" w:rsidRPr="00585AC2">
        <w:rPr>
          <w:rFonts w:ascii="Times New Roman" w:hAnsi="Times New Roman"/>
          <w:sz w:val="24"/>
          <w:szCs w:val="24"/>
        </w:rPr>
        <w:t xml:space="preserve"> szkolnym</w:t>
      </w:r>
      <w:r w:rsidR="005E718A" w:rsidRPr="00585AC2">
        <w:rPr>
          <w:rFonts w:ascii="Times New Roman" w:hAnsi="Times New Roman"/>
          <w:sz w:val="24"/>
          <w:szCs w:val="24"/>
        </w:rPr>
        <w:t xml:space="preserve"> 202</w:t>
      </w:r>
      <w:r w:rsidR="00585AC2" w:rsidRPr="00585AC2">
        <w:rPr>
          <w:rFonts w:ascii="Times New Roman" w:hAnsi="Times New Roman"/>
          <w:sz w:val="24"/>
          <w:szCs w:val="24"/>
        </w:rPr>
        <w:t>5</w:t>
      </w:r>
      <w:r w:rsidR="005E718A" w:rsidRPr="00585AC2">
        <w:rPr>
          <w:rFonts w:ascii="Times New Roman" w:hAnsi="Times New Roman"/>
          <w:sz w:val="24"/>
          <w:szCs w:val="24"/>
        </w:rPr>
        <w:t>/202</w:t>
      </w:r>
      <w:r w:rsidR="00585AC2" w:rsidRPr="00585AC2">
        <w:rPr>
          <w:rFonts w:ascii="Times New Roman" w:hAnsi="Times New Roman"/>
          <w:sz w:val="24"/>
          <w:szCs w:val="24"/>
        </w:rPr>
        <w:t>6</w:t>
      </w:r>
      <w:r w:rsidRPr="00585AC2">
        <w:rPr>
          <w:rFonts w:ascii="Times New Roman" w:hAnsi="Times New Roman"/>
          <w:sz w:val="24"/>
          <w:szCs w:val="24"/>
        </w:rPr>
        <w:t xml:space="preserve"> usługi </w:t>
      </w:r>
      <w:r w:rsidR="00AD456F" w:rsidRPr="00585AC2">
        <w:rPr>
          <w:rFonts w:ascii="Times New Roman" w:hAnsi="Times New Roman"/>
          <w:sz w:val="24"/>
          <w:szCs w:val="24"/>
        </w:rPr>
        <w:t xml:space="preserve">transportowej </w:t>
      </w:r>
      <w:r w:rsidR="007163D0" w:rsidRPr="00585AC2">
        <w:rPr>
          <w:rFonts w:ascii="Times New Roman" w:hAnsi="Times New Roman"/>
          <w:sz w:val="24"/>
          <w:szCs w:val="24"/>
        </w:rPr>
        <w:t xml:space="preserve">w zakresie </w:t>
      </w:r>
      <w:r w:rsidR="00F65278" w:rsidRPr="00585AC2">
        <w:rPr>
          <w:rFonts w:ascii="Times New Roman" w:hAnsi="Times New Roman"/>
          <w:sz w:val="24"/>
          <w:szCs w:val="24"/>
        </w:rPr>
        <w:t>dowożenia 2 dzieci niepełnosprawnych  zamieszkałych na terenie miasta Łańcuta do Specjalnego Ośrodka Szkolno-Wychowawczego im. św. Jana Pawła II w Leżajsku</w:t>
      </w:r>
      <w:r w:rsidR="00F65278" w:rsidRPr="00585AC2">
        <w:rPr>
          <w:rFonts w:ascii="Times New Roman" w:hAnsi="Times New Roman" w:cs="Times New Roman"/>
          <w:sz w:val="24"/>
          <w:szCs w:val="24"/>
        </w:rPr>
        <w:t>.</w:t>
      </w:r>
    </w:p>
    <w:p w:rsidR="00AE7C96" w:rsidRPr="00585AC2" w:rsidRDefault="00AE7C96" w:rsidP="00F6527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 w:cs="Times New Roman"/>
          <w:sz w:val="24"/>
          <w:szCs w:val="24"/>
        </w:rPr>
        <w:t>Dowożeniem objęte</w:t>
      </w:r>
      <w:r w:rsidR="00417135" w:rsidRPr="00585AC2">
        <w:rPr>
          <w:rFonts w:ascii="Times New Roman" w:hAnsi="Times New Roman" w:cs="Times New Roman"/>
          <w:sz w:val="24"/>
          <w:szCs w:val="24"/>
        </w:rPr>
        <w:t xml:space="preserve"> jest</w:t>
      </w:r>
      <w:r w:rsidR="00B80333" w:rsidRPr="00585AC2">
        <w:rPr>
          <w:rFonts w:ascii="Times New Roman" w:hAnsi="Times New Roman" w:cs="Times New Roman"/>
          <w:sz w:val="24"/>
          <w:szCs w:val="24"/>
        </w:rPr>
        <w:t xml:space="preserve"> </w:t>
      </w:r>
      <w:r w:rsidR="00585AC2" w:rsidRPr="00585AC2">
        <w:rPr>
          <w:rFonts w:ascii="Times New Roman" w:hAnsi="Times New Roman" w:cs="Times New Roman"/>
          <w:sz w:val="24"/>
          <w:szCs w:val="24"/>
        </w:rPr>
        <w:t>7</w:t>
      </w:r>
      <w:r w:rsidR="00F65278" w:rsidRPr="00585AC2">
        <w:rPr>
          <w:rFonts w:ascii="Times New Roman" w:hAnsi="Times New Roman" w:cs="Times New Roman"/>
          <w:sz w:val="24"/>
          <w:szCs w:val="24"/>
        </w:rPr>
        <w:t xml:space="preserve"> dzieci niepełnosprawnych</w:t>
      </w:r>
      <w:r w:rsidRPr="00585AC2">
        <w:rPr>
          <w:rFonts w:ascii="Times New Roman" w:hAnsi="Times New Roman" w:cs="Times New Roman"/>
          <w:sz w:val="24"/>
          <w:szCs w:val="24"/>
        </w:rPr>
        <w:t xml:space="preserve"> do placówki oświatowej na następującej trasie:</w:t>
      </w:r>
      <w:r w:rsidR="00A31CE3" w:rsidRPr="00585AC2">
        <w:rPr>
          <w:rFonts w:ascii="Times New Roman" w:hAnsi="Times New Roman" w:cs="Times New Roman"/>
          <w:sz w:val="24"/>
          <w:szCs w:val="24"/>
        </w:rPr>
        <w:t xml:space="preserve"> </w:t>
      </w:r>
      <w:r w:rsidR="007E3279" w:rsidRPr="00585AC2">
        <w:rPr>
          <w:rFonts w:ascii="Times New Roman" w:hAnsi="Times New Roman" w:cs="Times New Roman"/>
          <w:sz w:val="24"/>
          <w:szCs w:val="24"/>
        </w:rPr>
        <w:t>Łańcut</w:t>
      </w:r>
      <w:r w:rsidR="00F65278" w:rsidRPr="00585AC2">
        <w:rPr>
          <w:rFonts w:ascii="Times New Roman" w:hAnsi="Times New Roman" w:cs="Times New Roman"/>
          <w:sz w:val="24"/>
          <w:szCs w:val="24"/>
        </w:rPr>
        <w:t xml:space="preserve"> </w:t>
      </w:r>
      <w:r w:rsidR="000E52B3" w:rsidRPr="00585AC2">
        <w:rPr>
          <w:rFonts w:ascii="Times New Roman" w:hAnsi="Times New Roman" w:cs="Times New Roman"/>
          <w:sz w:val="24"/>
          <w:szCs w:val="24"/>
        </w:rPr>
        <w:t>-</w:t>
      </w:r>
      <w:r w:rsidR="00FD2FC1" w:rsidRPr="00585AC2">
        <w:rPr>
          <w:rFonts w:ascii="Times New Roman" w:hAnsi="Times New Roman" w:cs="Times New Roman"/>
          <w:sz w:val="24"/>
          <w:szCs w:val="24"/>
        </w:rPr>
        <w:t xml:space="preserve"> </w:t>
      </w:r>
      <w:r w:rsidR="00F65278" w:rsidRPr="00585AC2">
        <w:rPr>
          <w:rFonts w:ascii="Times New Roman" w:hAnsi="Times New Roman"/>
          <w:sz w:val="24"/>
          <w:szCs w:val="24"/>
        </w:rPr>
        <w:t>Specjalnego Ośrodka Szkolno-Wychowawczego im. św. Jana Pawła II</w:t>
      </w:r>
      <w:r w:rsidR="00585AC2">
        <w:rPr>
          <w:rFonts w:ascii="Times New Roman" w:hAnsi="Times New Roman"/>
          <w:sz w:val="24"/>
          <w:szCs w:val="24"/>
        </w:rPr>
        <w:t xml:space="preserve"> </w:t>
      </w:r>
      <w:r w:rsidR="00F65278" w:rsidRPr="00585AC2">
        <w:rPr>
          <w:rFonts w:ascii="Times New Roman" w:hAnsi="Times New Roman"/>
          <w:sz w:val="24"/>
          <w:szCs w:val="24"/>
        </w:rPr>
        <w:t>w Leżajsku</w:t>
      </w:r>
      <w:r w:rsidR="00A31CE3" w:rsidRPr="00585AC2">
        <w:rPr>
          <w:rFonts w:ascii="Times New Roman" w:hAnsi="Times New Roman" w:cs="Times New Roman"/>
          <w:sz w:val="24"/>
          <w:szCs w:val="24"/>
        </w:rPr>
        <w:t xml:space="preserve">, </w:t>
      </w:r>
      <w:r w:rsidR="00F65278" w:rsidRPr="00585AC2">
        <w:rPr>
          <w:rFonts w:ascii="Times New Roman" w:hAnsi="Times New Roman" w:cs="Times New Roman"/>
          <w:sz w:val="24"/>
          <w:szCs w:val="24"/>
        </w:rPr>
        <w:t xml:space="preserve">ul. Mickiewicza 76, około </w:t>
      </w:r>
      <w:r w:rsidR="003F1CF0" w:rsidRPr="00585AC2">
        <w:rPr>
          <w:rFonts w:ascii="Times New Roman" w:hAnsi="Times New Roman" w:cs="Times New Roman"/>
          <w:sz w:val="24"/>
          <w:szCs w:val="24"/>
        </w:rPr>
        <w:t>60</w:t>
      </w:r>
      <w:r w:rsidR="00286D93" w:rsidRPr="00585AC2">
        <w:rPr>
          <w:rFonts w:ascii="Times New Roman" w:hAnsi="Times New Roman" w:cs="Times New Roman"/>
          <w:sz w:val="24"/>
          <w:szCs w:val="24"/>
        </w:rPr>
        <w:t xml:space="preserve"> </w:t>
      </w:r>
      <w:r w:rsidR="00531ADF" w:rsidRPr="00585AC2">
        <w:rPr>
          <w:rFonts w:ascii="Times New Roman" w:hAnsi="Times New Roman" w:cs="Times New Roman"/>
          <w:sz w:val="24"/>
          <w:szCs w:val="24"/>
        </w:rPr>
        <w:t>km dziennie.</w:t>
      </w:r>
    </w:p>
    <w:p w:rsidR="00585AC2" w:rsidRPr="00585AC2" w:rsidRDefault="00585AC2" w:rsidP="00585A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 xml:space="preserve">Wykonawca w ramach realizacji umowy zobowiązany jest: </w:t>
      </w:r>
    </w:p>
    <w:p w:rsidR="00585AC2" w:rsidRPr="00585AC2" w:rsidRDefault="00585AC2" w:rsidP="00585AC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>zapewnić transport dzieci niepełnosprawnych przystosowanym, pod względem technicznym, do tego celu samochodami;</w:t>
      </w:r>
    </w:p>
    <w:p w:rsidR="00585AC2" w:rsidRPr="00585AC2" w:rsidRDefault="00585AC2" w:rsidP="00585AC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>poinformować kierowców o konieczności zatrzymywania samochodów w miejscu możliwie najbliższym budynkowi, w którym zamieszkuje przewożone dziecko niepełnosprawne oraz budynków szkoły,</w:t>
      </w:r>
    </w:p>
    <w:p w:rsidR="00585AC2" w:rsidRPr="00585AC2" w:rsidRDefault="00585AC2" w:rsidP="00585AC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>poinformować rodziców dzieci  o miejscu postoju samochodu,</w:t>
      </w:r>
    </w:p>
    <w:p w:rsidR="00585AC2" w:rsidRPr="00585AC2" w:rsidRDefault="00585AC2" w:rsidP="00585AC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 xml:space="preserve">zapewnić przewożonym dzieciom opiekunów, którzy: </w:t>
      </w:r>
    </w:p>
    <w:p w:rsidR="00585AC2" w:rsidRPr="00585AC2" w:rsidRDefault="00585AC2" w:rsidP="00585AC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>odbierać będą dzieci od rodziców-opiekunów z domu i po odwiezieniu na zajęcia przekazywać pod opiekę pracownikom szkoły,</w:t>
      </w:r>
    </w:p>
    <w:p w:rsidR="00585AC2" w:rsidRPr="00585AC2" w:rsidRDefault="00585AC2" w:rsidP="00585AC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 xml:space="preserve">po odebraniu dzieci od rodziców-opiekunów, pomagać im będą </w:t>
      </w:r>
      <w:r w:rsidRPr="00585AC2">
        <w:rPr>
          <w:rFonts w:ascii="Times New Roman" w:hAnsi="Times New Roman"/>
          <w:sz w:val="24"/>
          <w:szCs w:val="24"/>
        </w:rPr>
        <w:br/>
        <w:t xml:space="preserve">w przemieszczeniu  się do oraz z samochodu, </w:t>
      </w:r>
    </w:p>
    <w:p w:rsidR="00585AC2" w:rsidRPr="00585AC2" w:rsidRDefault="00585AC2" w:rsidP="00585AC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>po zakończeniu zajęć będą odbierać dzieci od pracowników szkoły i po odwiezieniu pod dom przekazywać pod opiekę rodziców-opiekunów,</w:t>
      </w:r>
    </w:p>
    <w:p w:rsidR="00585AC2" w:rsidRPr="00585AC2" w:rsidRDefault="00585AC2" w:rsidP="00585AC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>zapewnią pomoc w rozbieraniu i ubieraniu dzieci (okrycia wierzchnie) na terenie szkoły tj. po dowiezieniu i przed odbiorem dziecka, gdy zajdzie taka potrzeba,</w:t>
      </w:r>
    </w:p>
    <w:p w:rsidR="00585AC2" w:rsidRPr="00585AC2" w:rsidRDefault="00585AC2" w:rsidP="00585AC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 xml:space="preserve">ustalić optymalny rozkład jazdy mając na uwadze jak najkrótszy czas przebywania dziecka w podróży i uwzględniając następujące założenia: </w:t>
      </w:r>
    </w:p>
    <w:p w:rsidR="00585AC2" w:rsidRPr="00585AC2" w:rsidRDefault="00585AC2" w:rsidP="00585AC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>dziecko powinno być dowiezione do szkoły w takim czasie, aby było możliwe punktualne rozpoczęcie przez nie zajęć lekcyjnych i zabierane po ich zakończeniu bez zbędnego oczekiwania,</w:t>
      </w:r>
    </w:p>
    <w:p w:rsidR="00585AC2" w:rsidRPr="003D4618" w:rsidRDefault="00585AC2" w:rsidP="00585AC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85AC2">
        <w:rPr>
          <w:rFonts w:ascii="Times New Roman" w:hAnsi="Times New Roman"/>
          <w:sz w:val="24"/>
          <w:szCs w:val="24"/>
        </w:rPr>
        <w:t>szczegółowe godziny kursów umożliwiające wyko</w:t>
      </w:r>
      <w:r w:rsidRPr="003D4618">
        <w:rPr>
          <w:rFonts w:ascii="Times New Roman" w:hAnsi="Times New Roman"/>
          <w:sz w:val="24"/>
          <w:szCs w:val="24"/>
        </w:rPr>
        <w:t>nywanie postanowień pkt. a) ustali Wykonawca z dyrektorami szkół do których uczęszczają dzieci oraz rodzicami-opiekunami dzieci,</w:t>
      </w:r>
    </w:p>
    <w:p w:rsidR="00585AC2" w:rsidRPr="003D4618" w:rsidRDefault="00585AC2" w:rsidP="00585AC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jeżeli będzie to konieczne Wykonawca uwzględni indywidualny dowóz na zajęcia.</w:t>
      </w:r>
    </w:p>
    <w:p w:rsidR="00585AC2" w:rsidRPr="003D4618" w:rsidRDefault="00585AC2" w:rsidP="00585AC2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85AC2" w:rsidRPr="003D4618" w:rsidRDefault="00585AC2" w:rsidP="00585A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Zamawiający zobowiązuje się poinformować rodziców-opiekunów przewożonych dzieci niepełnosprawnych o konieczności:</w:t>
      </w:r>
    </w:p>
    <w:p w:rsidR="00585AC2" w:rsidRPr="003D4618" w:rsidRDefault="00585AC2" w:rsidP="00585AC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punktualnego doprowadzania dziecka z mieszkania do miejsca postoju samochodu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 xml:space="preserve">i przekazywania dziecka opiekunowi, </w:t>
      </w:r>
    </w:p>
    <w:p w:rsidR="00585AC2" w:rsidRPr="003D4618" w:rsidRDefault="00585AC2" w:rsidP="00585AC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lastRenderedPageBreak/>
        <w:t>punktualnego oczekiwania na dziecko, w miejscu zatrzymywania się samochodu,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 xml:space="preserve">po zakończonych zajęciach, </w:t>
      </w:r>
    </w:p>
    <w:p w:rsidR="00585AC2" w:rsidRPr="003D4618" w:rsidRDefault="00585AC2" w:rsidP="00585AC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złożenia Wykonawcy pisemnej informacji o osobie upoważnionej do odbioru dziecka, w sytuacji wyjątkowej, kiedy nie może uczynić tego jedno z rodziców, </w:t>
      </w:r>
    </w:p>
    <w:p w:rsidR="00585AC2" w:rsidRPr="003D4618" w:rsidRDefault="00585AC2" w:rsidP="00585AC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uzgodnienia z Wykonawcą dokładnej godziny przyjazdu samochodu po dziecko rano przed zajęciami,</w:t>
      </w:r>
    </w:p>
    <w:p w:rsidR="00585AC2" w:rsidRPr="003D4618" w:rsidRDefault="00585AC2" w:rsidP="00585AC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uzgodnienia z Wykonawcą dokładnej godziny odwiezienia dziecka po zakończonych zajęciach i przekazania dziecka pod opiekę rodzicom/opiekunom.</w:t>
      </w:r>
    </w:p>
    <w:p w:rsidR="00585AC2" w:rsidRPr="00585AC2" w:rsidRDefault="00585AC2" w:rsidP="00585A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C2">
        <w:rPr>
          <w:rFonts w:ascii="Times New Roman" w:hAnsi="Times New Roman" w:cs="Times New Roman"/>
          <w:sz w:val="24"/>
          <w:szCs w:val="24"/>
        </w:rPr>
        <w:t xml:space="preserve">Wykonawca nie może pozostawić przewożonego dziecka niepełnosprawnego bez opieki </w:t>
      </w:r>
      <w:r>
        <w:rPr>
          <w:rFonts w:ascii="Times New Roman" w:hAnsi="Times New Roman" w:cs="Times New Roman"/>
          <w:sz w:val="24"/>
          <w:szCs w:val="24"/>
        </w:rPr>
        <w:br/>
      </w:r>
      <w:r w:rsidRPr="00585AC2">
        <w:rPr>
          <w:rFonts w:ascii="Times New Roman" w:hAnsi="Times New Roman" w:cs="Times New Roman"/>
          <w:sz w:val="24"/>
          <w:szCs w:val="24"/>
        </w:rPr>
        <w:t>w przypadku nieobecności rodziców lub opiekunów prawnych. W takim przypadku zobowiązany jest przekazać dziecko pod opiekę funkcjonariusza policji.</w:t>
      </w: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</w:rPr>
      </w:pPr>
      <w:r w:rsidRPr="003D4618">
        <w:rPr>
          <w:b/>
          <w:bCs/>
        </w:rPr>
        <w:t xml:space="preserve">§ 2. </w:t>
      </w:r>
    </w:p>
    <w:p w:rsidR="00585AC2" w:rsidRPr="005052AE" w:rsidRDefault="00585AC2" w:rsidP="00585A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052AE">
        <w:rPr>
          <w:rFonts w:ascii="Times New Roman" w:hAnsi="Times New Roman"/>
          <w:sz w:val="24"/>
          <w:szCs w:val="24"/>
        </w:rPr>
        <w:t xml:space="preserve">Wykonawca zapewnia przestrzeganie zasad przetwarzania i ochrony danych osobowych zgodnie z przepisami ustawy z dnia 10 maja 2018 r. o ochronie danych osobowych (tekst jedn. Dz.U. 2019.1781 </w:t>
      </w:r>
      <w:proofErr w:type="spellStart"/>
      <w:r w:rsidRPr="005052AE">
        <w:rPr>
          <w:rFonts w:ascii="Times New Roman" w:hAnsi="Times New Roman"/>
          <w:sz w:val="24"/>
          <w:szCs w:val="24"/>
        </w:rPr>
        <w:t>t.j</w:t>
      </w:r>
      <w:proofErr w:type="spellEnd"/>
      <w:r w:rsidRPr="005052AE">
        <w:rPr>
          <w:rFonts w:ascii="Times New Roman" w:hAnsi="Times New Roman"/>
          <w:sz w:val="24"/>
          <w:szCs w:val="24"/>
        </w:rPr>
        <w:t xml:space="preserve">.) oraz rozporządzenia Parlamentu Europejskiego i Rady (UE) 2016/679 z dnia 27 kwietnia 2016 r. w sprawie ochrony osób fizycznych w związku </w:t>
      </w:r>
      <w:r w:rsidRPr="005052AE">
        <w:rPr>
          <w:rFonts w:ascii="Times New Roman" w:hAnsi="Times New Roman"/>
          <w:sz w:val="24"/>
          <w:szCs w:val="24"/>
        </w:rPr>
        <w:br/>
        <w:t>z przetwarzaniem danych osobowych i w sprawie swobodnego przepływu takich danych oraz uchylenia dyrektywy 94/46/WE (ogólne rozporządzenie o ochronie danych ) (Dz. Urz. UE L 119 z 04.05.2016 str. 1).</w:t>
      </w:r>
    </w:p>
    <w:p w:rsidR="00585AC2" w:rsidRPr="003D4618" w:rsidRDefault="00585AC2" w:rsidP="00585A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Wykonawca ponosi odpowiedzialność za ewentualne skutki działania niezgodnego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>z przep</w:t>
      </w:r>
      <w:r>
        <w:rPr>
          <w:rFonts w:ascii="Times New Roman" w:hAnsi="Times New Roman"/>
          <w:sz w:val="24"/>
          <w:szCs w:val="24"/>
        </w:rPr>
        <w:t xml:space="preserve">isami,  </w:t>
      </w:r>
      <w:r w:rsidRPr="003D4618">
        <w:rPr>
          <w:rFonts w:ascii="Times New Roman" w:hAnsi="Times New Roman"/>
          <w:sz w:val="24"/>
          <w:szCs w:val="24"/>
        </w:rPr>
        <w:t>o których mowa w pkt 1), zamawiający realizuje obowiązki Administratora Danych Osobowych określone w w/w ustawie.</w:t>
      </w:r>
    </w:p>
    <w:p w:rsidR="00585AC2" w:rsidRPr="003D4618" w:rsidRDefault="00585AC2" w:rsidP="00585A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Wykonawca zapewnia, że przetwarzane dane osobowe będą wykorzystane wyłącznie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>w celu realizacji umowy.</w:t>
      </w:r>
    </w:p>
    <w:p w:rsidR="00585AC2" w:rsidRPr="003D4618" w:rsidRDefault="00585AC2" w:rsidP="00585A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Zamawiający zobowiązuje Wykonawcę do natychmiastowego powiadomienia Administratora Danych Osobowych o stwierdzeniu próby lub faktu naruszenia poufności d</w:t>
      </w:r>
      <w:r>
        <w:rPr>
          <w:rFonts w:ascii="Times New Roman" w:hAnsi="Times New Roman"/>
          <w:sz w:val="24"/>
          <w:szCs w:val="24"/>
        </w:rPr>
        <w:t xml:space="preserve">anych osobowych przetwarzanych </w:t>
      </w:r>
      <w:r w:rsidRPr="003D4618">
        <w:rPr>
          <w:rFonts w:ascii="Times New Roman" w:hAnsi="Times New Roman"/>
          <w:sz w:val="24"/>
          <w:szCs w:val="24"/>
        </w:rPr>
        <w:t>w wyniku realizacji umowy.</w:t>
      </w:r>
    </w:p>
    <w:p w:rsidR="00585AC2" w:rsidRPr="003D4618" w:rsidRDefault="00585AC2" w:rsidP="00585A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na pisemne żądanie Administratora Danych Osobowych, umożliwia Zamawiającemu przeprowadzenie kontroli procesu przetwarzania i ochrony danych osobowych w sytuacjach odnotowania incydentu, o którym mowa w pkt 5).</w:t>
      </w:r>
    </w:p>
    <w:p w:rsidR="00585AC2" w:rsidRPr="003D4618" w:rsidRDefault="00585AC2" w:rsidP="00585A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Zamawiający zastrzega sobie możliwość rozwiązania umowy w przypadku stwierdzenia przez Wykonawcę </w:t>
      </w:r>
      <w:r>
        <w:rPr>
          <w:rFonts w:ascii="Times New Roman" w:hAnsi="Times New Roman"/>
          <w:sz w:val="24"/>
          <w:szCs w:val="24"/>
        </w:rPr>
        <w:t xml:space="preserve">nieprzestrzegania </w:t>
      </w:r>
      <w:r w:rsidRPr="003D4618">
        <w:rPr>
          <w:rFonts w:ascii="Times New Roman" w:hAnsi="Times New Roman"/>
          <w:sz w:val="24"/>
          <w:szCs w:val="24"/>
        </w:rPr>
        <w:t xml:space="preserve">warunków bezpieczeństwa. </w:t>
      </w: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</w:rPr>
      </w:pPr>
      <w:r w:rsidRPr="003D4618">
        <w:rPr>
          <w:b/>
          <w:bCs/>
        </w:rPr>
        <w:t xml:space="preserve">§ 3. </w:t>
      </w: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3D4618">
        <w:t xml:space="preserve">Termin realizacji przedmiotu zamówienia ustala się od </w:t>
      </w:r>
      <w:r w:rsidRPr="00356560">
        <w:rPr>
          <w:b/>
          <w:bCs/>
        </w:rPr>
        <w:t>1.09.2025 r.</w:t>
      </w:r>
      <w:r w:rsidRPr="003D4618">
        <w:t xml:space="preserve"> do </w:t>
      </w:r>
      <w:r w:rsidRPr="00356560">
        <w:rPr>
          <w:b/>
          <w:bCs/>
        </w:rPr>
        <w:t>31.08.2026 r.</w:t>
      </w:r>
      <w:r>
        <w:t xml:space="preserve"> </w:t>
      </w:r>
      <w:r w:rsidRPr="003D4618">
        <w:t>we wszystkie dni nauki, zgodnie z kalend</w:t>
      </w:r>
      <w:r>
        <w:t xml:space="preserve">arzem roku szkolnego w roku </w:t>
      </w:r>
      <w:r w:rsidRPr="00356560">
        <w:rPr>
          <w:b/>
          <w:bCs/>
        </w:rPr>
        <w:t>2025/26.</w:t>
      </w:r>
      <w:r w:rsidRPr="003D4618">
        <w:t xml:space="preserve"> </w:t>
      </w: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</w:rPr>
      </w:pPr>
      <w:r w:rsidRPr="003D4618">
        <w:rPr>
          <w:b/>
          <w:bCs/>
        </w:rPr>
        <w:t xml:space="preserve">§ 4.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zobowiązuje się zrealizować przedmiot umowy zgodnie z warun</w:t>
      </w:r>
      <w:r>
        <w:rPr>
          <w:rFonts w:ascii="Times New Roman" w:hAnsi="Times New Roman"/>
          <w:sz w:val="24"/>
          <w:szCs w:val="24"/>
        </w:rPr>
        <w:t xml:space="preserve">kami określonymi  </w:t>
      </w:r>
      <w:r w:rsidRPr="003D4618">
        <w:rPr>
          <w:rFonts w:ascii="Times New Roman" w:hAnsi="Times New Roman"/>
          <w:sz w:val="24"/>
          <w:szCs w:val="24"/>
        </w:rPr>
        <w:t xml:space="preserve">w umowie.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Wykonawca zapewnia: </w:t>
      </w:r>
    </w:p>
    <w:p w:rsidR="00585AC2" w:rsidRPr="003D4618" w:rsidRDefault="00585AC2" w:rsidP="00585AC2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realizację umowy przy pomocy własnych środków (sprzęt, pojazdy samochodowe, osoby),</w:t>
      </w:r>
    </w:p>
    <w:p w:rsidR="00585AC2" w:rsidRPr="003D4618" w:rsidRDefault="00585AC2" w:rsidP="00585AC2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realizację umowy na koszt własny, </w:t>
      </w:r>
    </w:p>
    <w:p w:rsidR="00585AC2" w:rsidRPr="003D4618" w:rsidRDefault="00585AC2" w:rsidP="00585AC2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lastRenderedPageBreak/>
        <w:t xml:space="preserve">sprawność techniczną pojazdów, a także kierowców i opiekunów z odpowiednimi kwalifikacjami zawodowymi.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Wykonawca zapewnia opiekę nad dziećmi w czasie ich przewozu na trasie dom – szkoła – dom. </w:t>
      </w:r>
    </w:p>
    <w:p w:rsidR="00585AC2" w:rsidRPr="005052AE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052AE">
        <w:rPr>
          <w:rFonts w:ascii="Times New Roman" w:hAnsi="Times New Roman"/>
          <w:sz w:val="24"/>
          <w:szCs w:val="24"/>
        </w:rPr>
        <w:t xml:space="preserve">Wykonawca oświadcza, że dysponuje pojazdami samochodowymi przystosowanymi                   </w:t>
      </w:r>
      <w:r w:rsidRPr="003D4618">
        <w:rPr>
          <w:rFonts w:ascii="Times New Roman" w:hAnsi="Times New Roman"/>
          <w:sz w:val="24"/>
          <w:szCs w:val="24"/>
        </w:rPr>
        <w:t>do przewozu osób niepełnosprawnych wyposa</w:t>
      </w:r>
      <w:r>
        <w:rPr>
          <w:rFonts w:ascii="Times New Roman" w:hAnsi="Times New Roman"/>
          <w:sz w:val="24"/>
          <w:szCs w:val="24"/>
        </w:rPr>
        <w:t>żonymi w specjalistyczny sprzęt</w:t>
      </w:r>
      <w:r w:rsidRPr="003D4618">
        <w:rPr>
          <w:rFonts w:ascii="Times New Roman" w:hAnsi="Times New Roman"/>
          <w:sz w:val="24"/>
          <w:szCs w:val="24"/>
        </w:rPr>
        <w:t xml:space="preserve">, umożliwiającymi dotarcie opiekuna do dziecka potrzebującego pomocy podczas jazdy, oznakowanymi zgodnie z </w:t>
      </w:r>
      <w:r w:rsidRPr="005052AE">
        <w:rPr>
          <w:rFonts w:ascii="Times New Roman" w:hAnsi="Times New Roman"/>
          <w:sz w:val="24"/>
          <w:szCs w:val="24"/>
        </w:rPr>
        <w:t xml:space="preserve">art. 58 ust.1 ustawy z dnia 20 czerwca 1997 r. Prawo o ruchu drogowym ( tekst jedn.Dz.U.2024.1251).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zobowiązany jest przedstawić w terminie</w:t>
      </w:r>
      <w:r>
        <w:rPr>
          <w:rFonts w:ascii="Times New Roman" w:hAnsi="Times New Roman"/>
          <w:sz w:val="24"/>
          <w:szCs w:val="24"/>
        </w:rPr>
        <w:t xml:space="preserve"> najpóźniej</w:t>
      </w:r>
      <w:r w:rsidRPr="003D4618">
        <w:rPr>
          <w:rFonts w:ascii="Times New Roman" w:hAnsi="Times New Roman"/>
          <w:sz w:val="24"/>
          <w:szCs w:val="24"/>
        </w:rPr>
        <w:t xml:space="preserve"> do 3 dni przed rozpoczęciem realizacji umowy: wykaz pojazdów</w:t>
      </w:r>
      <w:r>
        <w:rPr>
          <w:rFonts w:ascii="Times New Roman" w:hAnsi="Times New Roman"/>
          <w:sz w:val="24"/>
          <w:szCs w:val="24"/>
        </w:rPr>
        <w:t xml:space="preserve"> ze wskazaniem marek i modeli oraz ilości miejsc dla pasażerów w każdym pojeździe</w:t>
      </w:r>
      <w:r w:rsidRPr="003D4618">
        <w:rPr>
          <w:rFonts w:ascii="Times New Roman" w:hAnsi="Times New Roman"/>
          <w:sz w:val="24"/>
          <w:szCs w:val="24"/>
        </w:rPr>
        <w:t>, kierowców i opiekunów wraz z podaniem ich numerów telefonów komórkowych i numerów PESEL oraz oświadczeń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3D4618">
        <w:rPr>
          <w:rFonts w:ascii="Times New Roman" w:hAnsi="Times New Roman"/>
          <w:sz w:val="24"/>
          <w:szCs w:val="24"/>
        </w:rPr>
        <w:t xml:space="preserve"> o niekaralności.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zobowiązany jest do każdorazowego poinform</w:t>
      </w:r>
      <w:r>
        <w:rPr>
          <w:rFonts w:ascii="Times New Roman" w:hAnsi="Times New Roman"/>
          <w:sz w:val="24"/>
          <w:szCs w:val="24"/>
        </w:rPr>
        <w:t xml:space="preserve">owania Zamawiającego </w:t>
      </w:r>
      <w:r>
        <w:rPr>
          <w:rFonts w:ascii="Times New Roman" w:hAnsi="Times New Roman"/>
          <w:sz w:val="24"/>
          <w:szCs w:val="24"/>
        </w:rPr>
        <w:br/>
        <w:t xml:space="preserve">o zmianie </w:t>
      </w:r>
      <w:r w:rsidRPr="003D4618">
        <w:rPr>
          <w:rFonts w:ascii="Times New Roman" w:hAnsi="Times New Roman"/>
          <w:sz w:val="24"/>
          <w:szCs w:val="24"/>
        </w:rPr>
        <w:t xml:space="preserve">w wykazie samochodów oraz kierowców i opiekunów. Zmiany w wykazie  </w:t>
      </w:r>
      <w:r>
        <w:rPr>
          <w:rFonts w:ascii="Times New Roman" w:hAnsi="Times New Roman"/>
          <w:sz w:val="24"/>
          <w:szCs w:val="24"/>
        </w:rPr>
        <w:br/>
        <w:t xml:space="preserve">w zakresie kierowców </w:t>
      </w:r>
      <w:r w:rsidRPr="003D4618">
        <w:rPr>
          <w:rFonts w:ascii="Times New Roman" w:hAnsi="Times New Roman"/>
          <w:sz w:val="24"/>
          <w:szCs w:val="24"/>
        </w:rPr>
        <w:t xml:space="preserve">i opiekunów nie wymagają sporządzania aneksu do umowy,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>a je</w:t>
      </w:r>
      <w:r>
        <w:rPr>
          <w:rFonts w:ascii="Times New Roman" w:hAnsi="Times New Roman"/>
          <w:sz w:val="24"/>
          <w:szCs w:val="24"/>
        </w:rPr>
        <w:t xml:space="preserve">dynie pisemnego powiadomienia, </w:t>
      </w:r>
      <w:r w:rsidRPr="003D4618">
        <w:rPr>
          <w:rFonts w:ascii="Times New Roman" w:hAnsi="Times New Roman"/>
          <w:sz w:val="24"/>
          <w:szCs w:val="24"/>
        </w:rPr>
        <w:t>z zastrzeżeniem, że nowi pracownicy muszą spełniać warunek</w:t>
      </w:r>
      <w:r>
        <w:rPr>
          <w:rFonts w:ascii="Times New Roman" w:hAnsi="Times New Roman"/>
          <w:sz w:val="24"/>
          <w:szCs w:val="24"/>
        </w:rPr>
        <w:t xml:space="preserve"> określony przez Zamawiającego </w:t>
      </w:r>
      <w:r w:rsidRPr="003D4618">
        <w:rPr>
          <w:rFonts w:ascii="Times New Roman" w:hAnsi="Times New Roman"/>
          <w:sz w:val="24"/>
          <w:szCs w:val="24"/>
        </w:rPr>
        <w:t xml:space="preserve">w procedurze o udzielenie zamówienia publicznego będącego przedmiotem umowy.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zobowiązany jest przedstawić harmonogram dowozu dzieci, w terminie</w:t>
      </w:r>
      <w:r>
        <w:rPr>
          <w:rFonts w:ascii="Times New Roman" w:hAnsi="Times New Roman"/>
          <w:sz w:val="24"/>
          <w:szCs w:val="24"/>
        </w:rPr>
        <w:t xml:space="preserve"> najpóźniej</w:t>
      </w:r>
      <w:r w:rsidRPr="003D4618">
        <w:rPr>
          <w:rFonts w:ascii="Times New Roman" w:hAnsi="Times New Roman"/>
          <w:sz w:val="24"/>
          <w:szCs w:val="24"/>
        </w:rPr>
        <w:t xml:space="preserve"> do 3 dni przed rozpoczęciem realizacji zamówienia. Harmonogram dowozu dzieci musi zawierać: opis trasy, szczegółowe godziny kursów z uwzględnieniem ustaleń, o których mowa w § 1 ust. 4 pkt 5, informacje dotyczące kierowców i opiekunów przewidzianych do obsługi trasy.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Wszelkie zmiany w harmonogramie Wykonawca zobowiązany </w:t>
      </w:r>
      <w:r>
        <w:rPr>
          <w:rFonts w:ascii="Times New Roman" w:hAnsi="Times New Roman"/>
          <w:sz w:val="24"/>
          <w:szCs w:val="24"/>
        </w:rPr>
        <w:t xml:space="preserve">jest przekazywać Zamawiającemu  najpóźniej w </w:t>
      </w:r>
      <w:r w:rsidRPr="003D4618">
        <w:rPr>
          <w:rFonts w:ascii="Times New Roman" w:hAnsi="Times New Roman"/>
          <w:sz w:val="24"/>
          <w:szCs w:val="24"/>
        </w:rPr>
        <w:t xml:space="preserve">ciągu 3 dni od zmiany w formie pisemnej. </w:t>
      </w:r>
    </w:p>
    <w:p w:rsidR="00585AC2" w:rsidRPr="005052AE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zobowiązuje się realizować przedmiot umowy zgodnie z przepisami prawa,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52AE">
        <w:rPr>
          <w:rFonts w:ascii="Times New Roman" w:hAnsi="Times New Roman"/>
          <w:spacing w:val="-4"/>
          <w:sz w:val="24"/>
          <w:szCs w:val="24"/>
        </w:rPr>
        <w:t xml:space="preserve">w szczególności w zgodzie z ustawą z dnia 6 września 2001 r. o transporcie drogowym  (tekst jedn. Dz.U.2024.1539 ze zm.)  oraz  ustawą z dnia 20 czerwca 1997 r. prawo o ruchu drogowym (tekst jedn.  </w:t>
      </w:r>
      <w:r w:rsidRPr="005052AE">
        <w:rPr>
          <w:rFonts w:ascii="Times New Roman" w:hAnsi="Times New Roman"/>
          <w:sz w:val="24"/>
          <w:szCs w:val="24"/>
        </w:rPr>
        <w:t xml:space="preserve">Dz.U.2024.1251).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ponosi odpowiedzialność prawną za prawidłowe wykonywanie przedmiotu umowy wobec Zamawiającego oraz osób trzecich, jak i jest zobowiązany do n</w:t>
      </w:r>
      <w:r>
        <w:rPr>
          <w:rFonts w:ascii="Times New Roman" w:hAnsi="Times New Roman"/>
          <w:sz w:val="24"/>
          <w:szCs w:val="24"/>
        </w:rPr>
        <w:t xml:space="preserve">aprawienia szkód wynikających </w:t>
      </w:r>
      <w:r w:rsidRPr="003D4618">
        <w:rPr>
          <w:rFonts w:ascii="Times New Roman" w:hAnsi="Times New Roman"/>
          <w:sz w:val="24"/>
          <w:szCs w:val="24"/>
        </w:rPr>
        <w:t xml:space="preserve">z wykonywania przedmiotu umowy.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oświadcza, że posiada aktualną polisę OC i NW w zakresie prowadzonej działalności gospodarczej. W przypadku, gdy polisa ubezpieczeniowa nie będzie obejmowała swoim okresem ubezpieczenia całego okresu realizacji zamówienia, Wykonawca zobowiązany jest do przedłużenia okresu ubezpieczenia i dostarczenia kopii właściwej polisy do Zamawiającego, w terminie</w:t>
      </w:r>
      <w:r>
        <w:rPr>
          <w:rFonts w:ascii="Times New Roman" w:hAnsi="Times New Roman"/>
          <w:sz w:val="24"/>
          <w:szCs w:val="24"/>
        </w:rPr>
        <w:t xml:space="preserve"> najpóźniej</w:t>
      </w:r>
      <w:r w:rsidRPr="003D4618">
        <w:rPr>
          <w:rFonts w:ascii="Times New Roman" w:hAnsi="Times New Roman"/>
          <w:sz w:val="24"/>
          <w:szCs w:val="24"/>
        </w:rPr>
        <w:t xml:space="preserve"> do 3 dni od wygaśnięcia poprzedniej polisy.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Pracownicy Wykonawcy skierowani do wykonywania prac winni posiadać ważne badania lekarskie oraz przeszkolenie w zakresie przepisów BHP i p. </w:t>
      </w:r>
      <w:proofErr w:type="spellStart"/>
      <w:r w:rsidRPr="003D4618">
        <w:rPr>
          <w:rFonts w:ascii="Times New Roman" w:hAnsi="Times New Roman"/>
          <w:sz w:val="24"/>
          <w:szCs w:val="24"/>
        </w:rPr>
        <w:t>poż</w:t>
      </w:r>
      <w:proofErr w:type="spellEnd"/>
      <w:r w:rsidRPr="003D4618">
        <w:rPr>
          <w:rFonts w:ascii="Times New Roman" w:hAnsi="Times New Roman"/>
          <w:sz w:val="24"/>
          <w:szCs w:val="24"/>
        </w:rPr>
        <w:t xml:space="preserve"> oraz </w:t>
      </w:r>
      <w:r w:rsidRPr="003D4618">
        <w:rPr>
          <w:rFonts w:ascii="Times New Roman" w:hAnsi="Times New Roman"/>
          <w:b/>
          <w:sz w:val="24"/>
          <w:szCs w:val="24"/>
        </w:rPr>
        <w:t>udzielania pierwszej pomocy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4618">
        <w:rPr>
          <w:rFonts w:ascii="Times New Roman" w:hAnsi="Times New Roman"/>
          <w:b/>
          <w:sz w:val="24"/>
          <w:szCs w:val="24"/>
        </w:rPr>
        <w:t>przedmedycznej.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Wykonawca oświadcza, że w przypadku uczestnictwa podwykonawców w realizacji zamówienia ponosi za nich pełną odpowiedzialność. </w:t>
      </w:r>
    </w:p>
    <w:p w:rsidR="00585AC2" w:rsidRPr="003D4618" w:rsidRDefault="00585AC2" w:rsidP="00585AC2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 przypadku czasowej niemożności świadczenia usług przewozowych z uzasadnionych przyczyn, Wykonawca zobowiązuje się do niezwłocznego zorganizowania</w:t>
      </w:r>
      <w:r>
        <w:rPr>
          <w:rFonts w:ascii="Times New Roman" w:hAnsi="Times New Roman"/>
          <w:sz w:val="24"/>
          <w:szCs w:val="24"/>
        </w:rPr>
        <w:t xml:space="preserve"> na własny koszt i ryzyko</w:t>
      </w:r>
      <w:r w:rsidRPr="003D4618">
        <w:rPr>
          <w:rFonts w:ascii="Times New Roman" w:hAnsi="Times New Roman"/>
          <w:sz w:val="24"/>
          <w:szCs w:val="24"/>
        </w:rPr>
        <w:t xml:space="preserve"> zastępstwa zapewniającego równorzędny poziom usług. Przez „uzasadnione przyczyny” strony rozumieją awarię techniczną pojazdu. </w:t>
      </w: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</w:rPr>
      </w:pPr>
      <w:r w:rsidRPr="003D4618">
        <w:rPr>
          <w:b/>
          <w:bCs/>
        </w:rPr>
        <w:lastRenderedPageBreak/>
        <w:t xml:space="preserve">§ 5. </w:t>
      </w:r>
    </w:p>
    <w:p w:rsidR="00585AC2" w:rsidRPr="004F3416" w:rsidRDefault="00585AC2" w:rsidP="00585AC2">
      <w:pPr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b/>
        </w:rPr>
      </w:pPr>
      <w:r w:rsidRPr="00A31B5F">
        <w:rPr>
          <w:bCs/>
        </w:rPr>
        <w:t xml:space="preserve">Wynagrodzenie za wykonanie przedmiotu umowy nie przekroczy kwoty brutto: </w:t>
      </w:r>
      <w:r>
        <w:rPr>
          <w:b/>
          <w:bCs/>
        </w:rPr>
        <w:t>……………….</w:t>
      </w:r>
      <w:r w:rsidRPr="00A31B5F">
        <w:t>zł. (słownie złotych:</w:t>
      </w:r>
      <w:r>
        <w:t xml:space="preserve"> </w:t>
      </w:r>
      <w:r>
        <w:t>…………………………………………..</w:t>
      </w:r>
      <w:r>
        <w:t xml:space="preserve"> 00/100</w:t>
      </w:r>
      <w:r w:rsidRPr="00A31B5F">
        <w:t xml:space="preserve">), </w:t>
      </w:r>
      <w:r w:rsidRPr="00A31B5F">
        <w:br/>
      </w:r>
      <w:r w:rsidRPr="00A31B5F">
        <w:rPr>
          <w:b/>
          <w:bCs/>
        </w:rPr>
        <w:t>(</w:t>
      </w:r>
      <w:r w:rsidRPr="00A31B5F">
        <w:t xml:space="preserve">z należnym podatkiem VAT wg ustawy z dnia </w:t>
      </w:r>
      <w:r>
        <w:t>11 marca 2004</w:t>
      </w:r>
      <w:r w:rsidRPr="00A31B5F">
        <w:t xml:space="preserve"> r. o podatku od towarów </w:t>
      </w:r>
      <w:r w:rsidRPr="00A31B5F">
        <w:br/>
        <w:t xml:space="preserve">i usług </w:t>
      </w:r>
      <w:r w:rsidRPr="0023710A">
        <w:t>– (</w:t>
      </w:r>
      <w:r>
        <w:t xml:space="preserve">tekst jedn. </w:t>
      </w:r>
      <w:r w:rsidRPr="0023710A">
        <w:t>Dz. U.202</w:t>
      </w:r>
      <w:r>
        <w:t>5</w:t>
      </w:r>
      <w:r w:rsidRPr="0023710A">
        <w:t>.</w:t>
      </w:r>
      <w:r>
        <w:t>775</w:t>
      </w:r>
      <w:r w:rsidRPr="0023710A">
        <w:t xml:space="preserve">) przy </w:t>
      </w:r>
      <w:r w:rsidRPr="00A31B5F">
        <w:t>czym:</w:t>
      </w:r>
      <w:r>
        <w:t xml:space="preserve"> </w:t>
      </w:r>
      <w:r w:rsidRPr="001B7285">
        <w:t xml:space="preserve">cena jednostkowa (1 dzień) za dowóz wynosi: </w:t>
      </w:r>
      <w:r w:rsidRPr="00585AC2">
        <w:rPr>
          <w:bCs/>
        </w:rPr>
        <w:t>…………………</w:t>
      </w:r>
      <w:r w:rsidRPr="00585AC2">
        <w:rPr>
          <w:bCs/>
        </w:rPr>
        <w:t xml:space="preserve"> zł z VAT.</w:t>
      </w:r>
    </w:p>
    <w:p w:rsidR="00585AC2" w:rsidRPr="003D4618" w:rsidRDefault="00585AC2" w:rsidP="00585AC2">
      <w:pPr>
        <w:numPr>
          <w:ilvl w:val="0"/>
          <w:numId w:val="42"/>
        </w:numPr>
        <w:spacing w:line="240" w:lineRule="auto"/>
        <w:ind w:left="426" w:hanging="426"/>
        <w:jc w:val="both"/>
      </w:pPr>
      <w:r w:rsidRPr="003D4618">
        <w:t>W przypadku ustawowej zmiany obowiązujących stawek podatku VAT kwota wynagrodzenia brutto pozostaje bez zmian. Kwota wynagrodzenia netto zostanie przeliczona według obowiązujących stawek podatku VAT, w stosunku do kwoty wynagrodzenia bazowego brutto.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Okresem rozliczeniowym za wykonanie przedmiotu umowy jest jeden miesiąc kalendarzowy. </w:t>
      </w:r>
    </w:p>
    <w:p w:rsidR="00585AC2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Wynagrodzenie Wykonawcy będzie ustalane w okresach miesięcznych, jako suma kwot wynagrodzenia jednostkowego (1 dzień)  pomnożonego przez liczbę dni dowożenia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>w danym miesiącu.</w:t>
      </w:r>
    </w:p>
    <w:p w:rsidR="00585AC2" w:rsidRPr="0095049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50498">
        <w:rPr>
          <w:rFonts w:ascii="Times New Roman" w:hAnsi="Times New Roman"/>
          <w:sz w:val="24"/>
          <w:szCs w:val="24"/>
        </w:rPr>
        <w:t>W przypadku nieobecności dowożon</w:t>
      </w:r>
      <w:r w:rsidR="00C61B11">
        <w:rPr>
          <w:rFonts w:ascii="Times New Roman" w:hAnsi="Times New Roman"/>
          <w:sz w:val="24"/>
          <w:szCs w:val="24"/>
        </w:rPr>
        <w:t>ych</w:t>
      </w:r>
      <w:r w:rsidRPr="00950498">
        <w:rPr>
          <w:rFonts w:ascii="Times New Roman" w:hAnsi="Times New Roman"/>
          <w:sz w:val="24"/>
          <w:szCs w:val="24"/>
        </w:rPr>
        <w:t xml:space="preserve"> dziec</w:t>
      </w:r>
      <w:r w:rsidR="00C61B11">
        <w:rPr>
          <w:rFonts w:ascii="Times New Roman" w:hAnsi="Times New Roman"/>
          <w:sz w:val="24"/>
          <w:szCs w:val="24"/>
        </w:rPr>
        <w:t>i</w:t>
      </w:r>
      <w:r w:rsidRPr="00950498">
        <w:rPr>
          <w:rFonts w:ascii="Times New Roman" w:hAnsi="Times New Roman"/>
          <w:sz w:val="24"/>
          <w:szCs w:val="24"/>
        </w:rPr>
        <w:t xml:space="preserve">  wynagrodzenie z tytułu świadczenia usługi </w:t>
      </w:r>
      <w:r w:rsidR="00C61B11">
        <w:rPr>
          <w:rFonts w:ascii="Times New Roman" w:hAnsi="Times New Roman"/>
          <w:sz w:val="24"/>
          <w:szCs w:val="24"/>
        </w:rPr>
        <w:t xml:space="preserve"> mu </w:t>
      </w:r>
      <w:r w:rsidRPr="00950498">
        <w:rPr>
          <w:rFonts w:ascii="Times New Roman" w:hAnsi="Times New Roman"/>
          <w:sz w:val="24"/>
          <w:szCs w:val="24"/>
        </w:rPr>
        <w:t>nie przysługuje</w:t>
      </w:r>
      <w:r w:rsidR="00C61B11">
        <w:rPr>
          <w:rFonts w:ascii="Times New Roman" w:hAnsi="Times New Roman"/>
          <w:sz w:val="24"/>
          <w:szCs w:val="24"/>
        </w:rPr>
        <w:t>.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 przypadku, gdy Wykonawca i Podwykonawca nie wykonał usługi, w danym dniu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 xml:space="preserve">z przyczyn leżących po jego stronie, wynagrodzenie mu z tego tytułu nie przysługuje. 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Podstawę do zapłaty Wykonawcy i Podwykonawcy wynagrodzenia stanowić będzie prawidłowo wystawiona przez Wykonawcę faktura, do której Wykonawca dołączy potwierd</w:t>
      </w:r>
      <w:r>
        <w:rPr>
          <w:rFonts w:ascii="Times New Roman" w:hAnsi="Times New Roman"/>
          <w:sz w:val="24"/>
          <w:szCs w:val="24"/>
        </w:rPr>
        <w:t xml:space="preserve">zenie obecności </w:t>
      </w:r>
      <w:r w:rsidRPr="003D4618">
        <w:rPr>
          <w:rFonts w:ascii="Times New Roman" w:hAnsi="Times New Roman"/>
          <w:sz w:val="24"/>
          <w:szCs w:val="24"/>
        </w:rPr>
        <w:t xml:space="preserve">i nieobecności dziecka w danym miesiącu podpisane przez dyrektora szkoły bądź osobę przez niego upoważnioną, potwierdzające fakt dowozu dziecka, liczba dni w danym miesiącu. 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Faktury należy wystawiać na:</w:t>
      </w:r>
    </w:p>
    <w:p w:rsidR="00585AC2" w:rsidRPr="003D4618" w:rsidRDefault="00585AC2" w:rsidP="00585AC2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Nabywca: Miasto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618">
        <w:rPr>
          <w:rFonts w:ascii="Times New Roman" w:hAnsi="Times New Roman"/>
          <w:sz w:val="24"/>
          <w:szCs w:val="24"/>
        </w:rPr>
        <w:t>Łańcut ul. Plac Sobieskiego 18, 37-100 Łańcut NIP 815-163-16-36.</w:t>
      </w:r>
    </w:p>
    <w:p w:rsidR="00585AC2" w:rsidRPr="003D4618" w:rsidRDefault="00585AC2" w:rsidP="00585AC2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Odbiorca: Urząd Miasta Łańcuta ul. Plac Sobieskiego 18, 37-100 Łańcut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Wynagrodzenie Wykonawcy z tytułu realizacji przedmiotu umowy płatne będzie przelewem na rachunek bankowy Wykonawcy i Podwykonawcy w terminie 30 dni od dostarczenia przez Wykonawcę do siedziby Zamawiającego, prawi</w:t>
      </w:r>
      <w:r>
        <w:rPr>
          <w:rFonts w:ascii="Times New Roman" w:hAnsi="Times New Roman"/>
          <w:sz w:val="24"/>
          <w:szCs w:val="24"/>
        </w:rPr>
        <w:t xml:space="preserve">dłowo wystawionej faktury wraz </w:t>
      </w:r>
      <w:r w:rsidRPr="003D4618">
        <w:rPr>
          <w:rFonts w:ascii="Times New Roman" w:hAnsi="Times New Roman"/>
          <w:sz w:val="24"/>
          <w:szCs w:val="24"/>
        </w:rPr>
        <w:t xml:space="preserve">z potwierdzeniem wykonania usługi. 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Łączna wartość wynagrodzenia brutto wypłaconego Wykonawcy nie może przekraczać kwoty brutto określonej w </w:t>
      </w:r>
      <w:r w:rsidRPr="003D4618">
        <w:rPr>
          <w:rFonts w:ascii="Times New Roman" w:hAnsi="Times New Roman"/>
          <w:bCs/>
          <w:sz w:val="24"/>
          <w:szCs w:val="24"/>
        </w:rPr>
        <w:t>§ 5 ust.1.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O zmianach danych kont bankowych lub danych adresowych Strony zobowiązują się wzajemnie powiadamiać, pod rygorem poniesienia kosztów związanych z mylnymi operacjami bankowymi. 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Formy pisemnej nie wymagają zmiany danych adresowych i kont b</w:t>
      </w:r>
      <w:r>
        <w:rPr>
          <w:rFonts w:ascii="Times New Roman" w:hAnsi="Times New Roman"/>
          <w:sz w:val="24"/>
          <w:szCs w:val="24"/>
        </w:rPr>
        <w:t xml:space="preserve">ankowych Stron. Zmiany  </w:t>
      </w:r>
      <w:r w:rsidRPr="003D4618">
        <w:rPr>
          <w:rFonts w:ascii="Times New Roman" w:hAnsi="Times New Roman"/>
          <w:sz w:val="24"/>
          <w:szCs w:val="24"/>
        </w:rPr>
        <w:t xml:space="preserve">te następują na podstawie jednostronnego, pisemnego powiadomienia. </w:t>
      </w:r>
    </w:p>
    <w:p w:rsidR="00585AC2" w:rsidRPr="006549AD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jest podatnikiem podatku VAT i posiada numer identyfikacyjny NIP</w:t>
      </w:r>
      <w:r w:rsidRPr="006549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………………….</w:t>
      </w:r>
      <w:r w:rsidRPr="006549AD">
        <w:rPr>
          <w:rFonts w:ascii="Times New Roman" w:hAnsi="Times New Roman"/>
          <w:sz w:val="24"/>
          <w:szCs w:val="24"/>
        </w:rPr>
        <w:t xml:space="preserve">, REGON </w:t>
      </w:r>
      <w:r>
        <w:rPr>
          <w:rFonts w:ascii="Times New Roman" w:hAnsi="Times New Roman"/>
          <w:sz w:val="24"/>
          <w:szCs w:val="24"/>
        </w:rPr>
        <w:t>………………………</w:t>
      </w:r>
      <w:r w:rsidRPr="006549AD">
        <w:rPr>
          <w:rFonts w:ascii="Times New Roman" w:hAnsi="Times New Roman"/>
          <w:sz w:val="24"/>
          <w:szCs w:val="24"/>
        </w:rPr>
        <w:t xml:space="preserve"> oraz posiada rachunek bankowy nr </w:t>
      </w:r>
      <w:r>
        <w:rPr>
          <w:rFonts w:ascii="Times New Roman" w:hAnsi="Times New Roman"/>
          <w:sz w:val="24"/>
          <w:szCs w:val="24"/>
        </w:rPr>
        <w:t>…………………………………</w:t>
      </w:r>
    </w:p>
    <w:p w:rsidR="00585AC2" w:rsidRPr="003D4618" w:rsidRDefault="00585AC2" w:rsidP="00585AC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Za dzień zapłaty strony uznają dzień złożenia przez Zamawiającego polecenia przelewu bankowego.</w:t>
      </w: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</w:pPr>
      <w:r w:rsidRPr="003D4618">
        <w:rPr>
          <w:b/>
          <w:bCs/>
        </w:rPr>
        <w:t xml:space="preserve">§ 6. </w:t>
      </w:r>
    </w:p>
    <w:p w:rsidR="00585AC2" w:rsidRPr="003D4618" w:rsidRDefault="00585AC2" w:rsidP="00585A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Zamawiający zastrzega sobie od Wykonawcy kary umowne. Wykonawca zapłaci  Zamawiającemu kary umowne za: </w:t>
      </w:r>
    </w:p>
    <w:p w:rsidR="00585AC2" w:rsidRPr="003D4618" w:rsidRDefault="00585AC2" w:rsidP="00585AC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lastRenderedPageBreak/>
        <w:t xml:space="preserve">opóźnienie, niewłaściwe lub niezgodne z umową wykonanie usługi - w wysokości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bCs/>
          <w:sz w:val="24"/>
          <w:szCs w:val="24"/>
        </w:rPr>
        <w:t xml:space="preserve">0,5 %  wartości umowy brutto </w:t>
      </w:r>
      <w:r w:rsidRPr="003D4618">
        <w:rPr>
          <w:rFonts w:ascii="Times New Roman" w:hAnsi="Times New Roman"/>
          <w:sz w:val="24"/>
          <w:szCs w:val="24"/>
        </w:rPr>
        <w:t xml:space="preserve">określonej w § 5 ust. 1 umowy za każde stwierdzone przez Zamawiającego z osobna (w odniesieniu do </w:t>
      </w:r>
      <w:r>
        <w:rPr>
          <w:rFonts w:ascii="Times New Roman" w:hAnsi="Times New Roman"/>
          <w:sz w:val="24"/>
          <w:szCs w:val="24"/>
        </w:rPr>
        <w:t>każdego</w:t>
      </w:r>
      <w:r w:rsidRPr="003D4618">
        <w:rPr>
          <w:rFonts w:ascii="Times New Roman" w:hAnsi="Times New Roman"/>
          <w:sz w:val="24"/>
          <w:szCs w:val="24"/>
        </w:rPr>
        <w:t xml:space="preserve"> dziecka); </w:t>
      </w:r>
    </w:p>
    <w:p w:rsidR="00585AC2" w:rsidRPr="003D4618" w:rsidRDefault="00585AC2" w:rsidP="00585AC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kary z tytułu opóźnienia są liczone za każdą  rozpoczętą godzinę  opóźnienia; </w:t>
      </w:r>
    </w:p>
    <w:p w:rsidR="00585AC2" w:rsidRPr="00750DC8" w:rsidRDefault="00585AC2" w:rsidP="00585AC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za każdorazowe niewykonanie usługi, chociażby w części z przyczyn leżących po stronie Wykonawcy  - w wysokości </w:t>
      </w:r>
      <w:r w:rsidRPr="003D4618">
        <w:rPr>
          <w:rFonts w:ascii="Times New Roman" w:hAnsi="Times New Roman"/>
          <w:bCs/>
          <w:sz w:val="24"/>
          <w:szCs w:val="24"/>
        </w:rPr>
        <w:t xml:space="preserve">0,5 % wartości umowy brutto </w:t>
      </w:r>
      <w:r w:rsidRPr="003D4618">
        <w:rPr>
          <w:rFonts w:ascii="Times New Roman" w:hAnsi="Times New Roman"/>
          <w:sz w:val="24"/>
          <w:szCs w:val="24"/>
        </w:rPr>
        <w:t xml:space="preserve">określonej w § 5 ust. 1 umowy </w:t>
      </w:r>
      <w:r w:rsidRPr="00750DC8">
        <w:rPr>
          <w:rFonts w:ascii="Times New Roman" w:hAnsi="Times New Roman"/>
          <w:sz w:val="24"/>
          <w:szCs w:val="24"/>
        </w:rPr>
        <w:t xml:space="preserve">w stosunku do każdego dziecka z osobna, </w:t>
      </w:r>
    </w:p>
    <w:p w:rsidR="00585AC2" w:rsidRDefault="00585AC2" w:rsidP="00585AC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odstąpienie przez Wykonawcę od realizacji umowy - karę umowną w wysokości </w:t>
      </w:r>
      <w:r>
        <w:rPr>
          <w:rFonts w:ascii="Times New Roman" w:hAnsi="Times New Roman"/>
          <w:bCs/>
          <w:sz w:val="24"/>
          <w:szCs w:val="24"/>
        </w:rPr>
        <w:t>10</w:t>
      </w:r>
      <w:r w:rsidRPr="003D4618">
        <w:rPr>
          <w:rFonts w:ascii="Times New Roman" w:hAnsi="Times New Roman"/>
          <w:bCs/>
          <w:sz w:val="24"/>
          <w:szCs w:val="24"/>
        </w:rPr>
        <w:t>0%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D4618">
        <w:rPr>
          <w:rFonts w:ascii="Times New Roman" w:hAnsi="Times New Roman"/>
          <w:bCs/>
          <w:sz w:val="24"/>
          <w:szCs w:val="24"/>
        </w:rPr>
        <w:t xml:space="preserve">wartości umowy brutto </w:t>
      </w:r>
      <w:r w:rsidRPr="003D4618">
        <w:rPr>
          <w:rFonts w:ascii="Times New Roman" w:hAnsi="Times New Roman"/>
          <w:sz w:val="24"/>
          <w:szCs w:val="24"/>
        </w:rPr>
        <w:t xml:space="preserve">przedmiotu umowy określonej w § 5 ust. 1); </w:t>
      </w:r>
    </w:p>
    <w:p w:rsidR="00585AC2" w:rsidRPr="00620761" w:rsidRDefault="00585AC2" w:rsidP="00585AC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20761">
        <w:rPr>
          <w:rFonts w:ascii="Times New Roman" w:hAnsi="Times New Roman"/>
          <w:sz w:val="24"/>
          <w:szCs w:val="24"/>
        </w:rPr>
        <w:t>brak zatrudnienia przez Wykonawcę przy realizacji zamówienia osób na umowę o pracę do czynności wskazanych w § 1</w:t>
      </w:r>
      <w:r>
        <w:rPr>
          <w:rFonts w:ascii="Times New Roman" w:hAnsi="Times New Roman"/>
          <w:sz w:val="24"/>
          <w:szCs w:val="24"/>
        </w:rPr>
        <w:t>2</w:t>
      </w:r>
      <w:r w:rsidRPr="00620761">
        <w:rPr>
          <w:rFonts w:ascii="Times New Roman" w:hAnsi="Times New Roman"/>
          <w:sz w:val="24"/>
          <w:szCs w:val="24"/>
        </w:rPr>
        <w:t xml:space="preserve"> niniejszej umowy zostanie naliczona kara umowna w wysokości 500 zł za każdą niezatrudnioną osobę, lub każdy przypadek nie przedstawienia dowodów, o których mowa w SIWZ, kara ta jest liczona za każdy rozpoczęty miesiąc kalendarzowy, w którym ujawniono brak zatrudni</w:t>
      </w:r>
      <w:r>
        <w:rPr>
          <w:rFonts w:ascii="Times New Roman" w:hAnsi="Times New Roman"/>
          <w:sz w:val="24"/>
          <w:szCs w:val="24"/>
        </w:rPr>
        <w:t>enia na podstawie umowy o pracę.</w:t>
      </w:r>
    </w:p>
    <w:p w:rsidR="00585AC2" w:rsidRPr="003D4618" w:rsidRDefault="00585AC2" w:rsidP="00585A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 przypadku, gdy wysokość zastrzeżonych kar umownych nie zrekompensuje szkody poniesionej przez Zamawiającego, Zamawiający może dochodzić od Wykonawcy odszkodowania uzupełniającego na zasadach ogólnych przewidzianych w przepisach Kodeksu cywilnego.</w:t>
      </w:r>
    </w:p>
    <w:p w:rsidR="00585AC2" w:rsidRPr="003D4618" w:rsidRDefault="00585AC2" w:rsidP="00585A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Zamawiający zachowuje prawo dochodzenia kar umownych przewidzianych umową mimo jej wygaśnięcia, również po upływie okresu rozwiązania umowy.</w:t>
      </w:r>
    </w:p>
    <w:p w:rsidR="00585AC2" w:rsidRPr="003D4618" w:rsidRDefault="00585AC2" w:rsidP="00585A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zapewni, by rodzice przewożonych dzieci niepełnosprawnych zwolnili Zamawiającego z odpowiedzialności odszkodowawczej wobec rodziców przewożonych dzieci niepełnosprawnych za wszelkie szkody poniesione przez prz</w:t>
      </w:r>
      <w:r>
        <w:rPr>
          <w:rFonts w:ascii="Times New Roman" w:hAnsi="Times New Roman"/>
          <w:sz w:val="24"/>
          <w:szCs w:val="24"/>
        </w:rPr>
        <w:t xml:space="preserve">ewożone dzieci niepełnosprawne </w:t>
      </w:r>
      <w:r w:rsidRPr="003D4618">
        <w:rPr>
          <w:rFonts w:ascii="Times New Roman" w:hAnsi="Times New Roman"/>
          <w:sz w:val="24"/>
          <w:szCs w:val="24"/>
        </w:rPr>
        <w:t>w związku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618">
        <w:rPr>
          <w:rFonts w:ascii="Times New Roman" w:hAnsi="Times New Roman"/>
          <w:sz w:val="24"/>
          <w:szCs w:val="24"/>
        </w:rPr>
        <w:t>z wykonaniem umowy przez Wykonawcę. W razie wytoczenia przeciwko Zamawiającemu powództwa przez rodziców przewożonych dzieci niepełnosprawnych, Wykonawca – na żądanie Zamawiającego i wedle jego wyboru przystąpi do postępowań sądowych z powództw rodziców przewożonych dzieci niepełnosprawnych</w:t>
      </w:r>
      <w:r>
        <w:rPr>
          <w:rFonts w:ascii="Times New Roman" w:hAnsi="Times New Roman"/>
          <w:sz w:val="24"/>
          <w:szCs w:val="24"/>
        </w:rPr>
        <w:t>,</w:t>
      </w:r>
      <w:r w:rsidRPr="003D4618">
        <w:rPr>
          <w:rFonts w:ascii="Times New Roman" w:hAnsi="Times New Roman"/>
          <w:sz w:val="24"/>
          <w:szCs w:val="24"/>
        </w:rPr>
        <w:t xml:space="preserve"> w trybie przewidzianym przepisami prawa lub przejmie prowadzenie takiego postępowania przez pokrycie kosztów procesowych, w tym kosztów zastępstwa procesowego i wyznaczenie pełnomocników procesowych działających na koszt Wykonawcy w imieniu Zamawiającego. Wykonawca pokryje ponadto wszelkie koszty związane z zaspokojeniem roszczeń rodziców przewożonych dzieci niepełnosprawnych, wraz z odsetkami, zasądzonymi na rzecz rodziców przewożonych dzieci niepełnosprawnych prawomocnymi wyrokami od Zamawiającego lub uzgodnionych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>w ramach ugód zawartych przez Zamawiającego z rodzicami przewożony</w:t>
      </w:r>
      <w:r>
        <w:rPr>
          <w:rFonts w:ascii="Times New Roman" w:hAnsi="Times New Roman"/>
          <w:sz w:val="24"/>
          <w:szCs w:val="24"/>
        </w:rPr>
        <w:t>ch dzieci niepełnosprawnych</w:t>
      </w:r>
      <w:r w:rsidRPr="003D4618">
        <w:rPr>
          <w:rFonts w:ascii="Times New Roman" w:hAnsi="Times New Roman"/>
          <w:sz w:val="24"/>
          <w:szCs w:val="24"/>
        </w:rPr>
        <w:t>.</w:t>
      </w:r>
    </w:p>
    <w:p w:rsidR="00585AC2" w:rsidRDefault="00585AC2" w:rsidP="00585A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Zamawiający zastrzega sobie możliwość potrącenia kar umownych z  wynagrodzenia  określonego w fakturach </w:t>
      </w:r>
      <w:r>
        <w:rPr>
          <w:rFonts w:ascii="Times New Roman" w:hAnsi="Times New Roman"/>
          <w:sz w:val="24"/>
          <w:szCs w:val="24"/>
        </w:rPr>
        <w:t>VAT, o których mowa § 5 ust. 5.</w:t>
      </w:r>
    </w:p>
    <w:p w:rsidR="00585AC2" w:rsidRPr="003D4618" w:rsidRDefault="00585AC2" w:rsidP="00585A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wysokość kar umownych, które Zamawiający może naliczyć wobec Wykonawcy nie może przekroczyć 30% łącznego wynagrodzenia netto wskazanego w </w:t>
      </w:r>
      <w:r w:rsidRPr="00950E39">
        <w:rPr>
          <w:rFonts w:ascii="Times New Roman" w:hAnsi="Times New Roman"/>
          <w:sz w:val="24"/>
          <w:szCs w:val="24"/>
        </w:rPr>
        <w:t>§ 5</w:t>
      </w:r>
      <w:r>
        <w:rPr>
          <w:rFonts w:ascii="Times New Roman" w:hAnsi="Times New Roman"/>
          <w:sz w:val="24"/>
          <w:szCs w:val="24"/>
        </w:rPr>
        <w:t xml:space="preserve"> ust. 1 niniejszej umowy.</w:t>
      </w:r>
    </w:p>
    <w:p w:rsidR="00585AC2" w:rsidRDefault="00585AC2" w:rsidP="00585AC2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85AC2" w:rsidRDefault="00585AC2" w:rsidP="00585AC2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-357"/>
        <w:jc w:val="center"/>
        <w:rPr>
          <w:rFonts w:ascii="Times New Roman" w:hAnsi="Times New Roman"/>
          <w:b/>
          <w:bCs/>
          <w:sz w:val="24"/>
          <w:szCs w:val="24"/>
        </w:rPr>
      </w:pPr>
      <w:r w:rsidRPr="003D4618">
        <w:rPr>
          <w:rFonts w:ascii="Times New Roman" w:hAnsi="Times New Roman"/>
          <w:b/>
          <w:bCs/>
          <w:sz w:val="24"/>
          <w:szCs w:val="24"/>
        </w:rPr>
        <w:t xml:space="preserve">§ 7. </w:t>
      </w:r>
    </w:p>
    <w:p w:rsidR="00C61B11" w:rsidRPr="003D4618" w:rsidRDefault="00C61B11" w:rsidP="00585AC2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-357"/>
        <w:jc w:val="center"/>
        <w:rPr>
          <w:rFonts w:ascii="Times New Roman" w:hAnsi="Times New Roman"/>
          <w:sz w:val="24"/>
          <w:szCs w:val="24"/>
        </w:rPr>
      </w:pPr>
    </w:p>
    <w:p w:rsidR="00585AC2" w:rsidRPr="003D4618" w:rsidRDefault="00585AC2" w:rsidP="00585AC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Do nadzoru nad realizacją niniejszej umowy przez Wykonaw</w:t>
      </w:r>
      <w:r>
        <w:rPr>
          <w:rFonts w:ascii="Times New Roman" w:hAnsi="Times New Roman"/>
          <w:sz w:val="24"/>
          <w:szCs w:val="24"/>
        </w:rPr>
        <w:t xml:space="preserve">cę, Zamawiający wskazuje Panią </w:t>
      </w:r>
      <w:r>
        <w:rPr>
          <w:rFonts w:ascii="Times New Roman" w:hAnsi="Times New Roman"/>
          <w:sz w:val="24"/>
          <w:szCs w:val="24"/>
        </w:rPr>
        <w:t>…………………….</w:t>
      </w:r>
      <w:r w:rsidRPr="003D4618">
        <w:rPr>
          <w:rFonts w:ascii="Times New Roman" w:hAnsi="Times New Roman"/>
          <w:sz w:val="24"/>
          <w:szCs w:val="24"/>
        </w:rPr>
        <w:t xml:space="preserve"> tel. służbowy: </w:t>
      </w:r>
      <w:r>
        <w:rPr>
          <w:rFonts w:ascii="Times New Roman" w:hAnsi="Times New Roman"/>
          <w:sz w:val="24"/>
          <w:szCs w:val="24"/>
        </w:rPr>
        <w:t>………………….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618">
        <w:rPr>
          <w:rFonts w:ascii="Times New Roman" w:hAnsi="Times New Roman"/>
          <w:sz w:val="24"/>
          <w:szCs w:val="24"/>
        </w:rPr>
        <w:t xml:space="preserve">Fax. </w:t>
      </w:r>
      <w:r>
        <w:rPr>
          <w:rFonts w:ascii="Times New Roman" w:hAnsi="Times New Roman"/>
          <w:sz w:val="24"/>
          <w:szCs w:val="24"/>
        </w:rPr>
        <w:t>………………….</w:t>
      </w:r>
    </w:p>
    <w:p w:rsidR="00585AC2" w:rsidRPr="003D4618" w:rsidRDefault="00585AC2" w:rsidP="00585AC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 W ramach nadzoru nad wykonywaniem umowy, Zamawiający może w szczególności:</w:t>
      </w:r>
    </w:p>
    <w:p w:rsidR="00585AC2" w:rsidRPr="003D4618" w:rsidRDefault="00585AC2" w:rsidP="00585AC2">
      <w:pPr>
        <w:pStyle w:val="Akapitzlist"/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lastRenderedPageBreak/>
        <w:t xml:space="preserve">Żądać do wglądu w celu wykonania kserokopii dokumentów potwierdzających sprawność pojazdów samochodowych oraz atestów potwierdzających bezpieczeństwo przewożonych osób oraz dowodów rejestracyjnych pojazdów samochodowych, </w:t>
      </w:r>
    </w:p>
    <w:p w:rsidR="00585AC2" w:rsidRPr="003D4618" w:rsidRDefault="00585AC2" w:rsidP="00585AC2">
      <w:pPr>
        <w:pStyle w:val="Akapitzlist"/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Żądać do wglądu dokumentów kierowców i opiekunów, potwierdzających kwalifikacje do wykonywania niniejszej umowy, kontrolować terminowość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>i punktualność wykonywanej usługi</w:t>
      </w:r>
    </w:p>
    <w:p w:rsidR="00585AC2" w:rsidRPr="003D4618" w:rsidRDefault="00585AC2" w:rsidP="00585AC2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85AC2" w:rsidRDefault="00585AC2" w:rsidP="00585AC2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-357"/>
        <w:jc w:val="center"/>
        <w:rPr>
          <w:rFonts w:ascii="Times New Roman" w:hAnsi="Times New Roman"/>
          <w:b/>
          <w:bCs/>
          <w:sz w:val="24"/>
          <w:szCs w:val="24"/>
        </w:rPr>
      </w:pPr>
      <w:r w:rsidRPr="003D4618">
        <w:rPr>
          <w:rFonts w:ascii="Times New Roman" w:hAnsi="Times New Roman"/>
          <w:b/>
          <w:bCs/>
          <w:sz w:val="24"/>
          <w:szCs w:val="24"/>
        </w:rPr>
        <w:t xml:space="preserve">§ 8. </w:t>
      </w:r>
    </w:p>
    <w:p w:rsidR="00585AC2" w:rsidRPr="003D4618" w:rsidRDefault="00585AC2" w:rsidP="00585AC2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-35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5AC2" w:rsidRPr="003D4618" w:rsidRDefault="00585AC2" w:rsidP="00585AC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Zakazuje się istotnych zmian postanowień zawartej umowy w stosunku do treści oferty,                </w:t>
      </w:r>
      <w:r w:rsidRPr="003D4618">
        <w:rPr>
          <w:rFonts w:ascii="Times New Roman" w:hAnsi="Times New Roman"/>
          <w:sz w:val="24"/>
          <w:szCs w:val="24"/>
        </w:rPr>
        <w:br/>
        <w:t xml:space="preserve"> na podstawie której dokonano wyboru Wykonawcy.</w:t>
      </w:r>
    </w:p>
    <w:p w:rsidR="00585AC2" w:rsidRPr="00C004B2" w:rsidRDefault="00585AC2" w:rsidP="00585AC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00" w:beforeAutospacing="1" w:after="100" w:afterAutospacing="1"/>
        <w:ind w:left="360"/>
        <w:jc w:val="both"/>
        <w:rPr>
          <w:rFonts w:ascii="Times New Roman" w:hAnsi="Times New Roman"/>
          <w:sz w:val="24"/>
          <w:szCs w:val="24"/>
        </w:rPr>
      </w:pPr>
      <w:r w:rsidRPr="00C004B2">
        <w:rPr>
          <w:rFonts w:ascii="Times New Roman" w:hAnsi="Times New Roman"/>
          <w:sz w:val="24"/>
          <w:szCs w:val="24"/>
        </w:rPr>
        <w:t>Zamawiający zastrzega sobie możliwość zmian postanowień umowy w zakresie przedmiotu zamówienia:</w:t>
      </w:r>
    </w:p>
    <w:p w:rsidR="00585AC2" w:rsidRDefault="00585AC2" w:rsidP="00585AC2">
      <w:pPr>
        <w:pStyle w:val="Akapitzlist"/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004B2">
        <w:rPr>
          <w:rFonts w:ascii="Times New Roman" w:hAnsi="Times New Roman"/>
          <w:sz w:val="24"/>
          <w:szCs w:val="24"/>
        </w:rPr>
        <w:t xml:space="preserve">w odniesieniu do szkół, do których uczęszczają dzieci (dotyczy zmiany szkoły </w:t>
      </w:r>
      <w:r w:rsidRPr="00C004B2">
        <w:rPr>
          <w:rFonts w:ascii="Times New Roman" w:hAnsi="Times New Roman"/>
          <w:sz w:val="24"/>
          <w:szCs w:val="24"/>
        </w:rPr>
        <w:br/>
        <w:t>w trakcie roku szkolnego);</w:t>
      </w:r>
    </w:p>
    <w:p w:rsidR="00585AC2" w:rsidRPr="00CF414F" w:rsidRDefault="00585AC2" w:rsidP="00585AC2">
      <w:pPr>
        <w:pStyle w:val="Akapitzlist"/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F414F">
        <w:rPr>
          <w:rFonts w:ascii="Times New Roman" w:hAnsi="Times New Roman"/>
          <w:sz w:val="24"/>
          <w:szCs w:val="24"/>
        </w:rPr>
        <w:t xml:space="preserve">w przypadku rezygnacji z dowozu, zastąpienie jednego dziecka innym dzieckiem którego podanie o dowóz wpłynęło w trakcie realizacji zamówienia, bez względu na adres zamieszkania dziecka </w:t>
      </w:r>
      <w:r w:rsidRPr="005052AE">
        <w:rPr>
          <w:rFonts w:ascii="Times New Roman" w:hAnsi="Times New Roman"/>
          <w:sz w:val="24"/>
          <w:szCs w:val="24"/>
        </w:rPr>
        <w:t>oraz szkoły do której dziecko będzie uczęszczać;</w:t>
      </w:r>
    </w:p>
    <w:p w:rsidR="00585AC2" w:rsidRDefault="00585AC2" w:rsidP="00585AC2">
      <w:pPr>
        <w:pStyle w:val="Akapitzlist"/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 odniesieniu do adresu zamieszkania dzieci (dotyczy zmiany adresu zamieszkania 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>w trakcie roku szkolnego).</w:t>
      </w:r>
    </w:p>
    <w:p w:rsidR="00585AC2" w:rsidRPr="005052AE" w:rsidRDefault="00585AC2" w:rsidP="00585AC2">
      <w:pPr>
        <w:pStyle w:val="Akapitzlist"/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052AE">
        <w:rPr>
          <w:rFonts w:ascii="Times New Roman" w:hAnsi="Times New Roman"/>
          <w:sz w:val="24"/>
          <w:szCs w:val="24"/>
        </w:rPr>
        <w:t xml:space="preserve">w odniesieniu do liczby przewożonych dzieci, wykonawca uwzględnia ewentualne zmniejszenie lub zwiększenie liczby dzieci o maksymalnie dwie osoby na każdej </w:t>
      </w:r>
      <w:r w:rsidRPr="005052AE">
        <w:rPr>
          <w:rFonts w:ascii="Times New Roman" w:hAnsi="Times New Roman"/>
          <w:sz w:val="24"/>
          <w:szCs w:val="24"/>
        </w:rPr>
        <w:br/>
        <w:t>z części, bez zmiany ceny za jeden dzień dowozu przez cały okres realizacji zadania.</w:t>
      </w:r>
    </w:p>
    <w:p w:rsidR="00585AC2" w:rsidRPr="005052AE" w:rsidRDefault="00585AC2" w:rsidP="00585AC2">
      <w:pPr>
        <w:pStyle w:val="Akapitzlist"/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052AE">
        <w:rPr>
          <w:rFonts w:ascii="Times New Roman" w:hAnsi="Times New Roman"/>
          <w:sz w:val="24"/>
          <w:szCs w:val="24"/>
        </w:rPr>
        <w:t>w przypadku rezygnacji z dowozu, odstąpienie od umowy dotyczy część II</w:t>
      </w:r>
      <w:r>
        <w:rPr>
          <w:rFonts w:ascii="Times New Roman" w:hAnsi="Times New Roman"/>
          <w:sz w:val="24"/>
          <w:szCs w:val="24"/>
        </w:rPr>
        <w:t>, IV</w:t>
      </w:r>
      <w:r w:rsidRPr="005052AE">
        <w:rPr>
          <w:rFonts w:ascii="Times New Roman" w:hAnsi="Times New Roman"/>
          <w:sz w:val="24"/>
          <w:szCs w:val="24"/>
        </w:rPr>
        <w:t xml:space="preserve"> i V zamówienia.</w:t>
      </w:r>
    </w:p>
    <w:p w:rsidR="00585AC2" w:rsidRDefault="00585AC2" w:rsidP="00585AC2">
      <w:pPr>
        <w:pStyle w:val="Akapitzlist"/>
        <w:numPr>
          <w:ilvl w:val="0"/>
          <w:numId w:val="38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004B2">
        <w:rPr>
          <w:rFonts w:ascii="Times New Roman" w:hAnsi="Times New Roman"/>
          <w:sz w:val="24"/>
          <w:szCs w:val="24"/>
        </w:rPr>
        <w:t xml:space="preserve">Zamawiający zastrzega sobie możliwość zmian postanowień umowy </w:t>
      </w:r>
      <w:r>
        <w:rPr>
          <w:rFonts w:ascii="Times New Roman" w:hAnsi="Times New Roman"/>
          <w:sz w:val="24"/>
          <w:szCs w:val="24"/>
        </w:rPr>
        <w:t>w zakresie wynagrodzenia:</w:t>
      </w:r>
    </w:p>
    <w:p w:rsidR="00585AC2" w:rsidRPr="00C004B2" w:rsidRDefault="00585AC2" w:rsidP="00585AC2">
      <w:pPr>
        <w:pStyle w:val="Akapitzlist"/>
        <w:numPr>
          <w:ilvl w:val="0"/>
          <w:numId w:val="49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004B2">
        <w:rPr>
          <w:rFonts w:ascii="Times New Roman" w:hAnsi="Times New Roman"/>
          <w:sz w:val="24"/>
          <w:szCs w:val="24"/>
        </w:rPr>
        <w:t xml:space="preserve">w przypadku zmiany podatku VAT wg zasady </w:t>
      </w:r>
      <w:r w:rsidRPr="00C004B2">
        <w:rPr>
          <w:rFonts w:ascii="Times New Roman" w:hAnsi="Times New Roman"/>
          <w:bCs/>
          <w:sz w:val="24"/>
          <w:szCs w:val="24"/>
        </w:rPr>
        <w:t>§ 5 ust 3</w:t>
      </w:r>
    </w:p>
    <w:p w:rsidR="00585AC2" w:rsidRPr="00C004B2" w:rsidRDefault="00585AC2" w:rsidP="00585AC2">
      <w:pPr>
        <w:pStyle w:val="Akapitzlist"/>
        <w:numPr>
          <w:ilvl w:val="0"/>
          <w:numId w:val="49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004B2">
        <w:rPr>
          <w:rFonts w:ascii="Times New Roman" w:hAnsi="Times New Roman"/>
          <w:sz w:val="24"/>
          <w:szCs w:val="24"/>
        </w:rPr>
        <w:t>w przypadku wystąpienia w czasie obowiązywania Umowy zmian cen lub kosztów związanych z realizacją zamówienia, Strony mają prawo wystąpić z wnioskiem o zmianę wysokości wynagrodzenia (waloryzacja), z zastr</w:t>
      </w:r>
      <w:r>
        <w:rPr>
          <w:rFonts w:ascii="Times New Roman" w:hAnsi="Times New Roman"/>
          <w:sz w:val="24"/>
          <w:szCs w:val="24"/>
        </w:rPr>
        <w:t>zeżeniem, że</w:t>
      </w:r>
    </w:p>
    <w:p w:rsidR="00585AC2" w:rsidRPr="00981DDD" w:rsidRDefault="00585AC2" w:rsidP="00585AC2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81DD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w</w:t>
      </w:r>
      <w:r w:rsidRPr="00981DDD">
        <w:rPr>
          <w:rFonts w:ascii="Times New Roman" w:hAnsi="Times New Roman"/>
          <w:sz w:val="24"/>
          <w:szCs w:val="24"/>
        </w:rPr>
        <w:t xml:space="preserve">niosek można złożyć najwcześniej po 6 miesiącach od dnia zawarcia Umowy i nie częściej niż raz na każde 6 miesięcy obowiązywania Umowy. </w:t>
      </w:r>
    </w:p>
    <w:p w:rsidR="00585AC2" w:rsidRPr="00981DDD" w:rsidRDefault="00585AC2" w:rsidP="00585AC2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81DD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m</w:t>
      </w:r>
      <w:r w:rsidRPr="00981DDD">
        <w:rPr>
          <w:rFonts w:ascii="Times New Roman" w:hAnsi="Times New Roman"/>
          <w:sz w:val="24"/>
          <w:szCs w:val="24"/>
        </w:rPr>
        <w:t xml:space="preserve">aksymalna wartość zmiany wynagrodzenia, jaką dopuszcza się w efekcie zastosowania </w:t>
      </w:r>
      <w:r>
        <w:rPr>
          <w:rFonts w:ascii="Times New Roman" w:hAnsi="Times New Roman"/>
          <w:sz w:val="24"/>
          <w:szCs w:val="24"/>
        </w:rPr>
        <w:t>pkt 2</w:t>
      </w:r>
      <w:r w:rsidRPr="00981DDD">
        <w:rPr>
          <w:rFonts w:ascii="Times New Roman" w:hAnsi="Times New Roman"/>
          <w:sz w:val="24"/>
          <w:szCs w:val="24"/>
        </w:rPr>
        <w:t xml:space="preserve"> to 20% wartości wynagrodzenia brutto, o której mowa w § </w:t>
      </w:r>
      <w:r>
        <w:rPr>
          <w:rFonts w:ascii="Times New Roman" w:hAnsi="Times New Roman"/>
          <w:sz w:val="24"/>
          <w:szCs w:val="24"/>
        </w:rPr>
        <w:t>5</w:t>
      </w:r>
      <w:r w:rsidRPr="00981D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ust. 1 </w:t>
      </w:r>
      <w:r w:rsidRPr="00981DDD">
        <w:rPr>
          <w:rFonts w:ascii="Times New Roman" w:hAnsi="Times New Roman"/>
          <w:sz w:val="24"/>
          <w:szCs w:val="24"/>
        </w:rPr>
        <w:t xml:space="preserve">Umowy; </w:t>
      </w:r>
    </w:p>
    <w:p w:rsidR="00585AC2" w:rsidRPr="00981DDD" w:rsidRDefault="00585AC2" w:rsidP="00585AC2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81DD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w</w:t>
      </w:r>
      <w:r w:rsidRPr="00981DDD">
        <w:rPr>
          <w:rFonts w:ascii="Times New Roman" w:hAnsi="Times New Roman"/>
          <w:sz w:val="24"/>
          <w:szCs w:val="24"/>
        </w:rPr>
        <w:t xml:space="preserve">ykonawca, którego wynagrodzenie zostało zmienione zgodnie z </w:t>
      </w:r>
      <w:r>
        <w:rPr>
          <w:rFonts w:ascii="Times New Roman" w:hAnsi="Times New Roman"/>
          <w:sz w:val="24"/>
          <w:szCs w:val="24"/>
        </w:rPr>
        <w:t>pkt 2</w:t>
      </w:r>
      <w:r w:rsidRPr="00981DDD">
        <w:rPr>
          <w:rFonts w:ascii="Times New Roman" w:hAnsi="Times New Roman"/>
          <w:sz w:val="24"/>
          <w:szCs w:val="24"/>
        </w:rPr>
        <w:t xml:space="preserve">, zobowiązany jest do zmiany wynagrodzenia przysługującego podwykonawcy, z którym zawarł umowę, w zakresie odpowiadającym powyższym zmianom dotyczącym zobowiązania podwykonawcy, jeżeli przedmiotem umowy zawartej pomiędzy podwykonawcą </w:t>
      </w:r>
      <w:r w:rsidRPr="00981DDD">
        <w:rPr>
          <w:rFonts w:ascii="Times New Roman" w:hAnsi="Times New Roman"/>
          <w:sz w:val="24"/>
          <w:szCs w:val="24"/>
        </w:rPr>
        <w:br/>
        <w:t xml:space="preserve">i Wykonawcą są usługi, a okres obowiązywania tej umowy przekracza 6 miesięcy. </w:t>
      </w:r>
    </w:p>
    <w:p w:rsidR="00585AC2" w:rsidRPr="00454D3A" w:rsidRDefault="00585AC2" w:rsidP="00585AC2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81DD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p</w:t>
      </w:r>
      <w:r w:rsidRPr="00981DDD">
        <w:rPr>
          <w:rFonts w:ascii="Times New Roman" w:hAnsi="Times New Roman"/>
          <w:sz w:val="24"/>
          <w:szCs w:val="24"/>
        </w:rPr>
        <w:t xml:space="preserve">rzez zmianę ceny rozumie się wzrost odpowiednio cen </w:t>
      </w:r>
      <w:r>
        <w:rPr>
          <w:rFonts w:ascii="Times New Roman" w:hAnsi="Times New Roman"/>
          <w:sz w:val="24"/>
          <w:szCs w:val="24"/>
        </w:rPr>
        <w:t xml:space="preserve">netto paliwa (oleju napędowego </w:t>
      </w:r>
      <w:proofErr w:type="spellStart"/>
      <w:r>
        <w:rPr>
          <w:rFonts w:ascii="Times New Roman" w:hAnsi="Times New Roman"/>
          <w:sz w:val="24"/>
          <w:szCs w:val="24"/>
        </w:rPr>
        <w:t>Ekodiesel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981D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publikowane na stronie PKN Orlen S.A. jeżeli cena zmienia się o co najmniej 30% względem hurtowej ceny oleju napędowego netto przyjętej w dniu składania oferty</w:t>
      </w:r>
      <w:r w:rsidRPr="00981DD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każda ze Stron ma prawo wystąpić do drugiej strony z wnioskiem o zmianę wynagrodzenia. Strony żądające zmiany wynagrodzenia na tej podstawie przedłożą dowody na wpływ zmiany cen oleju napędowego na wynagrodzenia.</w:t>
      </w:r>
    </w:p>
    <w:p w:rsidR="00585AC2" w:rsidRDefault="00585AC2" w:rsidP="00585AC2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81DDD">
        <w:rPr>
          <w:rFonts w:ascii="Times New Roman" w:hAnsi="Times New Roman"/>
          <w:sz w:val="24"/>
          <w:szCs w:val="24"/>
        </w:rPr>
        <w:lastRenderedPageBreak/>
        <w:t>-</w:t>
      </w:r>
      <w:r>
        <w:rPr>
          <w:rFonts w:ascii="Times New Roman" w:hAnsi="Times New Roman"/>
          <w:sz w:val="24"/>
          <w:szCs w:val="24"/>
        </w:rPr>
        <w:t xml:space="preserve"> o</w:t>
      </w:r>
      <w:r w:rsidRPr="00981DDD">
        <w:rPr>
          <w:rFonts w:ascii="Times New Roman" w:hAnsi="Times New Roman"/>
          <w:sz w:val="24"/>
          <w:szCs w:val="24"/>
        </w:rPr>
        <w:t>bowiązek udowodnienia wpływ</w:t>
      </w:r>
      <w:r>
        <w:rPr>
          <w:rFonts w:ascii="Times New Roman" w:hAnsi="Times New Roman"/>
          <w:sz w:val="24"/>
          <w:szCs w:val="24"/>
        </w:rPr>
        <w:t>u zmian, o których mowa w ust. 3</w:t>
      </w:r>
      <w:r w:rsidRPr="00981DDD">
        <w:rPr>
          <w:rFonts w:ascii="Times New Roman" w:hAnsi="Times New Roman"/>
          <w:sz w:val="24"/>
          <w:szCs w:val="24"/>
        </w:rPr>
        <w:t xml:space="preserve"> niniejszego paragrafu na zmianę wynagrodzenia należy do Wykonawcy pod rygorem odmowy dokonania zmiany Umowy przez Zamawiającego.</w:t>
      </w:r>
    </w:p>
    <w:p w:rsidR="00585AC2" w:rsidRPr="00C004B2" w:rsidRDefault="00585AC2" w:rsidP="00585AC2">
      <w:pPr>
        <w:pStyle w:val="Akapitzlist"/>
        <w:numPr>
          <w:ilvl w:val="0"/>
          <w:numId w:val="38"/>
        </w:numPr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/>
        <w:ind w:left="360"/>
        <w:jc w:val="both"/>
        <w:rPr>
          <w:rFonts w:ascii="Times New Roman" w:hAnsi="Times New Roman"/>
          <w:sz w:val="24"/>
          <w:szCs w:val="24"/>
        </w:rPr>
      </w:pPr>
      <w:r w:rsidRPr="00C004B2">
        <w:rPr>
          <w:rFonts w:ascii="Times New Roman" w:hAnsi="Times New Roman"/>
          <w:sz w:val="24"/>
          <w:szCs w:val="24"/>
        </w:rPr>
        <w:t xml:space="preserve">Zmiany postanowień umowy wymienione w </w:t>
      </w:r>
      <w:r>
        <w:rPr>
          <w:rFonts w:ascii="Times New Roman" w:hAnsi="Times New Roman"/>
          <w:sz w:val="24"/>
          <w:szCs w:val="24"/>
        </w:rPr>
        <w:t>ust. 2</w:t>
      </w:r>
      <w:r w:rsidRPr="00C004B2">
        <w:rPr>
          <w:rFonts w:ascii="Times New Roman" w:hAnsi="Times New Roman"/>
          <w:sz w:val="24"/>
          <w:szCs w:val="24"/>
        </w:rPr>
        <w:t xml:space="preserve"> nie spowodują zmian wynagrodzenia jednostkowego (1 dzień). </w:t>
      </w:r>
    </w:p>
    <w:p w:rsidR="00585AC2" w:rsidRPr="00723021" w:rsidRDefault="00585AC2" w:rsidP="00585AC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00" w:beforeAutospacing="1" w:after="100" w:afterAutospacing="1"/>
        <w:ind w:left="360"/>
        <w:jc w:val="both"/>
        <w:rPr>
          <w:rFonts w:ascii="Times New Roman" w:hAnsi="Times New Roman"/>
          <w:sz w:val="24"/>
          <w:szCs w:val="24"/>
        </w:rPr>
      </w:pPr>
      <w:r w:rsidRPr="00723021">
        <w:rPr>
          <w:rFonts w:ascii="Times New Roman" w:hAnsi="Times New Roman"/>
          <w:sz w:val="24"/>
          <w:szCs w:val="24"/>
        </w:rPr>
        <w:t xml:space="preserve">Wszelkie zmiany dokonane z naruszeniem zasady określonej w art. 155 ust. 1 ustawy </w:t>
      </w:r>
      <w:r w:rsidRPr="00723021">
        <w:rPr>
          <w:rFonts w:ascii="Times New Roman" w:hAnsi="Times New Roman"/>
          <w:sz w:val="24"/>
          <w:szCs w:val="24"/>
        </w:rPr>
        <w:br/>
        <w:t xml:space="preserve">z </w:t>
      </w:r>
      <w:r w:rsidRPr="005052AE">
        <w:rPr>
          <w:rFonts w:ascii="Times New Roman" w:hAnsi="Times New Roman"/>
          <w:sz w:val="24"/>
          <w:szCs w:val="24"/>
        </w:rPr>
        <w:t xml:space="preserve">dnia 11 września 2019 r. Prawo zamówień publicznych (tekst jedn. Dz.U.2024.1320 ze </w:t>
      </w:r>
      <w:r w:rsidRPr="00723021">
        <w:rPr>
          <w:rFonts w:ascii="Times New Roman" w:hAnsi="Times New Roman"/>
          <w:sz w:val="24"/>
          <w:szCs w:val="24"/>
        </w:rPr>
        <w:t>zm.) są nieważne.</w:t>
      </w:r>
    </w:p>
    <w:p w:rsidR="00585AC2" w:rsidRPr="003D4618" w:rsidRDefault="00585AC2" w:rsidP="00585AC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Wykonawca jest zobowiązany w terminie 7 dni do pisemnego zawiadomieni</w:t>
      </w:r>
      <w:r>
        <w:rPr>
          <w:rFonts w:ascii="Times New Roman" w:hAnsi="Times New Roman"/>
          <w:sz w:val="24"/>
          <w:szCs w:val="24"/>
        </w:rPr>
        <w:t xml:space="preserve">a Zamawiającego </w:t>
      </w:r>
      <w:r w:rsidRPr="003D4618">
        <w:rPr>
          <w:rFonts w:ascii="Times New Roman" w:hAnsi="Times New Roman"/>
          <w:sz w:val="24"/>
          <w:szCs w:val="24"/>
        </w:rPr>
        <w:t xml:space="preserve">o zmianie danych zawartych w umowie: </w:t>
      </w:r>
    </w:p>
    <w:p w:rsidR="00585AC2" w:rsidRPr="003D4618" w:rsidRDefault="00585AC2" w:rsidP="00585AC2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zmianie siedziby lub nazwy firmy Wykonawcy,</w:t>
      </w:r>
    </w:p>
    <w:p w:rsidR="00585AC2" w:rsidRPr="003D4618" w:rsidRDefault="00585AC2" w:rsidP="00585AC2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zmianie osób reprezentujących Wykonawcę,</w:t>
      </w:r>
    </w:p>
    <w:p w:rsidR="00585AC2" w:rsidRPr="003D4618" w:rsidRDefault="00585AC2" w:rsidP="00585AC2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ogłoszeniu upadłości Wykonawcy,</w:t>
      </w:r>
    </w:p>
    <w:p w:rsidR="00585AC2" w:rsidRPr="003D4618" w:rsidRDefault="00585AC2" w:rsidP="00585AC2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likwidacji firmy Wykonawcy.</w:t>
      </w:r>
    </w:p>
    <w:p w:rsidR="00585AC2" w:rsidRPr="003D4618" w:rsidRDefault="00585AC2" w:rsidP="00585AC2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Zmiana ta nie wymaga dokonania zmiany umowy. </w:t>
      </w:r>
    </w:p>
    <w:p w:rsidR="00585AC2" w:rsidRPr="003D4618" w:rsidRDefault="00585AC2" w:rsidP="00585AC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 przypadku nie powiadomienia przez Wykonawcę Zamawiając</w:t>
      </w:r>
      <w:r>
        <w:rPr>
          <w:rFonts w:ascii="Times New Roman" w:hAnsi="Times New Roman"/>
          <w:sz w:val="24"/>
          <w:szCs w:val="24"/>
        </w:rPr>
        <w:t xml:space="preserve">ego o zmianie danych zawartych </w:t>
      </w:r>
      <w:r w:rsidRPr="003D4618">
        <w:rPr>
          <w:rFonts w:ascii="Times New Roman" w:hAnsi="Times New Roman"/>
          <w:sz w:val="24"/>
          <w:szCs w:val="24"/>
        </w:rPr>
        <w:t xml:space="preserve">w umowie, wszelką korespondencję wysyłaną przez Zamawiającego zgodnie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 xml:space="preserve">z posiadanymi przez niego danymi strony uznaje się za doręczoną. </w:t>
      </w: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</w:rPr>
      </w:pPr>
      <w:r w:rsidRPr="003D4618">
        <w:rPr>
          <w:b/>
          <w:bCs/>
        </w:rPr>
        <w:t xml:space="preserve">§ 9. </w:t>
      </w:r>
    </w:p>
    <w:p w:rsidR="00585AC2" w:rsidRPr="003D4618" w:rsidRDefault="00585AC2" w:rsidP="00585AC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 przypadku wystąpienia istotnej zmiany okoliczności powodującej, że wykonanie umowy nie leży w interesie publicznym, czego nie można było przewidzieć w chwili zawarcia umowy, Zamawiający może odstąpić od umowy, w terminie 30 dni od powzięcia wiadomości o tych okolicznościach.</w:t>
      </w:r>
    </w:p>
    <w:p w:rsidR="00585AC2" w:rsidRPr="003D4618" w:rsidRDefault="00585AC2" w:rsidP="00585AC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W przypadku rażącego naruszenia przez Wykonawcę postanowień niniejszej umowy Zamawiający może od umowy odstąpić w terminie 14 dni od dnia dowiedzenia się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 xml:space="preserve">o przyczynach uzasadniających odstąpienie od umowy,  </w:t>
      </w:r>
    </w:p>
    <w:p w:rsidR="00585AC2" w:rsidRPr="003D4618" w:rsidRDefault="00585AC2" w:rsidP="00585AC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 przypadku o którym mowa w ust.1 i ust. 2 Wykonawca może żądać jedynie wynagrodzenia należnego mu z tytułu wykonania zrealizowanej części umowy.</w:t>
      </w:r>
    </w:p>
    <w:p w:rsidR="00585AC2" w:rsidRPr="003D4618" w:rsidRDefault="00585AC2" w:rsidP="00585AC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Zamawiający zastrzega sobie prawo do natychmiastowego rozwiązania umowy,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 xml:space="preserve">w przypadku: </w:t>
      </w:r>
    </w:p>
    <w:p w:rsidR="00585AC2" w:rsidRPr="003D4618" w:rsidRDefault="00585AC2" w:rsidP="00585AC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stwierdzenia niezrealizowania przedmiotu umowy bez uzasadnionych przyczyn,</w:t>
      </w:r>
    </w:p>
    <w:p w:rsidR="00585AC2" w:rsidRPr="003D4618" w:rsidRDefault="00585AC2" w:rsidP="00585AC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stwierdzenia nieprawidłowego i nieterminowego wykonania przedmiotu umowy,</w:t>
      </w:r>
    </w:p>
    <w:p w:rsidR="00585AC2" w:rsidRPr="003D4618" w:rsidRDefault="00585AC2" w:rsidP="00585AC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nieposiadania przez Wykonawcę aktualnych polis ubezpieczeniowych od następstw nieszczęśliwych wypadków (NW) oraz odpowiedzialności cywilnej (OC),</w:t>
      </w:r>
    </w:p>
    <w:p w:rsidR="00585AC2" w:rsidRPr="00723021" w:rsidRDefault="00585AC2" w:rsidP="00585AC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23021">
        <w:rPr>
          <w:rFonts w:ascii="Times New Roman" w:hAnsi="Times New Roman"/>
          <w:sz w:val="24"/>
          <w:szCs w:val="24"/>
        </w:rPr>
        <w:t xml:space="preserve">postawienia Wykonawcy w stan likwidacji lub upadłości oraz w razie nie wykonania obowiązku o którym mowa </w:t>
      </w:r>
      <w:r w:rsidRPr="00723021">
        <w:rPr>
          <w:rFonts w:ascii="Times New Roman" w:hAnsi="Times New Roman"/>
          <w:bCs/>
          <w:sz w:val="24"/>
          <w:szCs w:val="24"/>
        </w:rPr>
        <w:t>§ 4 ust. 11 zdanie drugie</w:t>
      </w:r>
      <w:r w:rsidRPr="00723021">
        <w:rPr>
          <w:rFonts w:ascii="Times New Roman" w:hAnsi="Times New Roman"/>
          <w:sz w:val="24"/>
          <w:szCs w:val="24"/>
        </w:rPr>
        <w:t>;</w:t>
      </w:r>
    </w:p>
    <w:p w:rsidR="00585AC2" w:rsidRPr="003D4618" w:rsidRDefault="00585AC2" w:rsidP="00585AC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wydania nakazu zajęcia majątku Wykonawcy,</w:t>
      </w:r>
    </w:p>
    <w:p w:rsidR="00585AC2" w:rsidRDefault="00585AC2" w:rsidP="00585AC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 xml:space="preserve">stwierdzenia omijania przez Wykonawcę przepisów dotyczących bezpieczeństwa </w:t>
      </w:r>
      <w:r>
        <w:rPr>
          <w:rFonts w:ascii="Times New Roman" w:hAnsi="Times New Roman"/>
          <w:sz w:val="24"/>
          <w:szCs w:val="24"/>
        </w:rPr>
        <w:br/>
      </w:r>
      <w:r w:rsidRPr="003D4618">
        <w:rPr>
          <w:rFonts w:ascii="Times New Roman" w:hAnsi="Times New Roman"/>
          <w:sz w:val="24"/>
          <w:szCs w:val="24"/>
        </w:rPr>
        <w:t xml:space="preserve">i ochrony przetwarzanych danych. </w:t>
      </w:r>
    </w:p>
    <w:p w:rsidR="00585AC2" w:rsidRPr="003D4618" w:rsidRDefault="00585AC2" w:rsidP="00585AC2">
      <w:pPr>
        <w:jc w:val="center"/>
        <w:rPr>
          <w:b/>
          <w:bCs/>
        </w:rPr>
      </w:pPr>
      <w:r w:rsidRPr="003D4618">
        <w:rPr>
          <w:b/>
          <w:bCs/>
        </w:rPr>
        <w:t xml:space="preserve">§ 10. </w:t>
      </w:r>
    </w:p>
    <w:p w:rsidR="00585AC2" w:rsidRPr="003D4618" w:rsidRDefault="00585AC2" w:rsidP="00585AC2">
      <w:pPr>
        <w:tabs>
          <w:tab w:val="left" w:pos="360"/>
          <w:tab w:val="left" w:pos="540"/>
        </w:tabs>
      </w:pPr>
    </w:p>
    <w:p w:rsidR="00585AC2" w:rsidRPr="003D4618" w:rsidRDefault="00585AC2" w:rsidP="00585AC2">
      <w:pPr>
        <w:numPr>
          <w:ilvl w:val="0"/>
          <w:numId w:val="32"/>
        </w:numPr>
        <w:spacing w:line="240" w:lineRule="auto"/>
        <w:ind w:left="426" w:hanging="426"/>
        <w:jc w:val="both"/>
      </w:pPr>
      <w:r w:rsidRPr="003D4618">
        <w:t>Strony ustalają, że przedmiot umowy zostanie wykonany:</w:t>
      </w:r>
    </w:p>
    <w:p w:rsidR="00585AC2" w:rsidRPr="003D4618" w:rsidRDefault="00585AC2" w:rsidP="00585AC2">
      <w:pPr>
        <w:numPr>
          <w:ilvl w:val="0"/>
          <w:numId w:val="47"/>
        </w:numPr>
        <w:spacing w:line="240" w:lineRule="auto"/>
        <w:jc w:val="both"/>
      </w:pPr>
      <w:r w:rsidRPr="003D4618">
        <w:t>osobiście przez Wykonawcę,</w:t>
      </w:r>
    </w:p>
    <w:p w:rsidR="00585AC2" w:rsidRPr="00871F91" w:rsidRDefault="00585AC2" w:rsidP="00585AC2">
      <w:pPr>
        <w:numPr>
          <w:ilvl w:val="0"/>
          <w:numId w:val="47"/>
        </w:numPr>
        <w:spacing w:line="240" w:lineRule="auto"/>
        <w:jc w:val="both"/>
      </w:pPr>
      <w:r w:rsidRPr="003D4618">
        <w:t>z udziałem Podwykonawcy/ów, których Wykonawca przewiduje zatrudnić do realizacji usług</w:t>
      </w:r>
      <w:r>
        <w:t xml:space="preserve"> objętych niniejszą umową w </w:t>
      </w:r>
      <w:r w:rsidRPr="00871F91">
        <w:t>zakresie</w:t>
      </w:r>
      <w:r>
        <w:t xml:space="preserve"> </w:t>
      </w:r>
      <w:r w:rsidRPr="00871F91">
        <w:t>……………………………………………………</w:t>
      </w:r>
    </w:p>
    <w:p w:rsidR="00585AC2" w:rsidRPr="00871F91" w:rsidRDefault="00585AC2" w:rsidP="00585AC2">
      <w:pPr>
        <w:numPr>
          <w:ilvl w:val="0"/>
          <w:numId w:val="32"/>
        </w:numPr>
        <w:spacing w:line="240" w:lineRule="auto"/>
        <w:ind w:left="426" w:hanging="426"/>
        <w:jc w:val="both"/>
      </w:pPr>
      <w:r w:rsidRPr="003D4618">
        <w:lastRenderedPageBreak/>
        <w:t>Zamawiający dopuszcza możliwość zmiany Podwykonawcy z zas</w:t>
      </w:r>
      <w:r>
        <w:t xml:space="preserve">trzeżeniem, że jeśli Wykonawca, </w:t>
      </w:r>
      <w:r w:rsidRPr="00871F91">
        <w:t xml:space="preserve">w procedurze udzielenia niniejszego zamówienia, posłużył się doświadczeniem Podwykonawcy, nowy Podwykonawca musi również wykazać się doświadczeniem wymaganym przez Zamawiającego w procedurze o udzielenie zamówienia będącego przedmiotem umowy. </w:t>
      </w:r>
      <w:r w:rsidRPr="003D4618">
        <w:t>Solidarna</w:t>
      </w:r>
      <w:r>
        <w:t xml:space="preserve"> </w:t>
      </w:r>
      <w:r w:rsidRPr="003D4618">
        <w:t xml:space="preserve">odpowiedzialność Wykonawcy </w:t>
      </w:r>
      <w:r>
        <w:br/>
      </w:r>
      <w:r w:rsidRPr="003D4618">
        <w:t xml:space="preserve">i Podwykonawcy za wykonanie przedmiotu umowy. </w:t>
      </w:r>
    </w:p>
    <w:p w:rsidR="00585AC2" w:rsidRPr="003D4618" w:rsidRDefault="00585AC2" w:rsidP="00585AC2">
      <w:pPr>
        <w:numPr>
          <w:ilvl w:val="0"/>
          <w:numId w:val="32"/>
        </w:numPr>
        <w:spacing w:line="240" w:lineRule="auto"/>
        <w:ind w:left="426" w:hanging="426"/>
        <w:jc w:val="both"/>
      </w:pPr>
      <w:r w:rsidRPr="003D4618">
        <w:t>Wykonawca zobowiązany jest do:</w:t>
      </w:r>
    </w:p>
    <w:p w:rsidR="00585AC2" w:rsidRPr="003D4618" w:rsidRDefault="00585AC2" w:rsidP="00585AC2">
      <w:pPr>
        <w:numPr>
          <w:ilvl w:val="0"/>
          <w:numId w:val="43"/>
        </w:numPr>
        <w:spacing w:line="240" w:lineRule="auto"/>
        <w:ind w:left="709" w:hanging="283"/>
        <w:jc w:val="both"/>
      </w:pPr>
      <w:r w:rsidRPr="003D4618">
        <w:t>potwierdzenia przez osoby do tego upoważnienie, faktury VAT Podwykonawcy/ów za zgodność z faktycznie wykonaną usługą oraz za zgodność z ustaloną między stronami kwotą zapłaty,</w:t>
      </w:r>
    </w:p>
    <w:p w:rsidR="00585AC2" w:rsidRPr="003D4618" w:rsidRDefault="00585AC2" w:rsidP="00585AC2">
      <w:pPr>
        <w:numPr>
          <w:ilvl w:val="0"/>
          <w:numId w:val="43"/>
        </w:numPr>
        <w:spacing w:line="240" w:lineRule="auto"/>
        <w:ind w:left="709" w:hanging="283"/>
        <w:jc w:val="both"/>
      </w:pPr>
      <w:r w:rsidRPr="003D4618">
        <w:t xml:space="preserve">przekazania pisemnej dyspozycji o wypłacie środków na konto Podwykonawcy.   </w:t>
      </w:r>
    </w:p>
    <w:p w:rsidR="00585AC2" w:rsidRPr="003D4618" w:rsidRDefault="00585AC2" w:rsidP="00585AC2">
      <w:pPr>
        <w:ind w:left="709"/>
        <w:jc w:val="both"/>
      </w:pP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</w:rPr>
      </w:pPr>
      <w:r w:rsidRPr="003D4618">
        <w:rPr>
          <w:b/>
          <w:bCs/>
        </w:rPr>
        <w:t xml:space="preserve">§ 11. </w:t>
      </w:r>
    </w:p>
    <w:p w:rsidR="00585AC2" w:rsidRPr="003D4618" w:rsidRDefault="00585AC2" w:rsidP="00585AC2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4618">
        <w:rPr>
          <w:rFonts w:ascii="Times New Roman" w:hAnsi="Times New Roman"/>
          <w:sz w:val="24"/>
          <w:szCs w:val="24"/>
        </w:rPr>
        <w:t>W sprawach nieuregulowanych postanowieniami umowy będą miały zastosowanie przepisy Kodeksu cywilnego oraz ustawy  Prawo zamówień publicznych.</w:t>
      </w:r>
    </w:p>
    <w:p w:rsidR="00585AC2" w:rsidRPr="003D4618" w:rsidRDefault="00585AC2" w:rsidP="00585AC2">
      <w:pPr>
        <w:pStyle w:val="Akapitzlist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</w:rPr>
      </w:pPr>
      <w:r w:rsidRPr="003D4618">
        <w:rPr>
          <w:b/>
          <w:bCs/>
        </w:rPr>
        <w:t xml:space="preserve">§ 12. </w:t>
      </w:r>
    </w:p>
    <w:p w:rsidR="00585AC2" w:rsidRPr="00AD488C" w:rsidRDefault="00585AC2" w:rsidP="00585AC2">
      <w:pPr>
        <w:pStyle w:val="Akapitzlist"/>
        <w:widowControl w:val="0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88C">
        <w:rPr>
          <w:rFonts w:ascii="Times New Roman" w:hAnsi="Times New Roman"/>
          <w:sz w:val="24"/>
          <w:szCs w:val="24"/>
        </w:rPr>
        <w:t xml:space="preserve">Wykonawca  zobowiązany jest do zatrudnienia osób wykonujących czynności kierowcy                w zakresie realizacji zamówienia </w:t>
      </w:r>
      <w:r w:rsidRPr="00602D17">
        <w:rPr>
          <w:rFonts w:ascii="Times New Roman" w:hAnsi="Times New Roman"/>
          <w:sz w:val="24"/>
          <w:szCs w:val="24"/>
        </w:rPr>
        <w:t xml:space="preserve">na podstawie umowy o pracę  w rozumieniu przepisów ustawy z dnia </w:t>
      </w:r>
      <w:r w:rsidRPr="00AD488C">
        <w:rPr>
          <w:rFonts w:ascii="Times New Roman" w:hAnsi="Times New Roman"/>
          <w:sz w:val="24"/>
          <w:szCs w:val="24"/>
        </w:rPr>
        <w:t xml:space="preserve">26 czerwca 1974 r- Kodeks pracy (tekst jedn. Dz.U. 2025.277 ze </w:t>
      </w:r>
      <w:proofErr w:type="spellStart"/>
      <w:r w:rsidRPr="00AD488C">
        <w:rPr>
          <w:rFonts w:ascii="Times New Roman" w:hAnsi="Times New Roman"/>
          <w:sz w:val="24"/>
          <w:szCs w:val="24"/>
        </w:rPr>
        <w:t>zm</w:t>
      </w:r>
      <w:proofErr w:type="spellEnd"/>
      <w:r w:rsidRPr="00AD488C">
        <w:rPr>
          <w:rFonts w:ascii="Times New Roman" w:hAnsi="Times New Roman"/>
          <w:sz w:val="24"/>
          <w:szCs w:val="24"/>
        </w:rPr>
        <w:t>).</w:t>
      </w:r>
    </w:p>
    <w:p w:rsidR="00585AC2" w:rsidRPr="00602D17" w:rsidRDefault="00585AC2" w:rsidP="00585AC2">
      <w:pPr>
        <w:pStyle w:val="Akapitzlist"/>
        <w:widowControl w:val="0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2D17">
        <w:rPr>
          <w:rFonts w:ascii="Times New Roman" w:hAnsi="Times New Roman"/>
          <w:sz w:val="24"/>
          <w:szCs w:val="24"/>
        </w:rPr>
        <w:t>Wykonawca jest zobowiązany na każde żądanie Zamawiającego do złożenia oświadczenia o zatrudnieniu na podstawie umowy o pracę osób wykonujących przy realizacji niniejszej umowy roboty wskazane w ust. 1.</w:t>
      </w:r>
    </w:p>
    <w:p w:rsidR="00585AC2" w:rsidRPr="00602D17" w:rsidRDefault="00585AC2" w:rsidP="00585AC2">
      <w:pPr>
        <w:pStyle w:val="Akapitzlist"/>
        <w:widowControl w:val="0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2D17">
        <w:rPr>
          <w:rFonts w:ascii="Times New Roman" w:hAnsi="Times New Roman"/>
          <w:sz w:val="24"/>
          <w:szCs w:val="24"/>
        </w:rPr>
        <w:t>Na każde żądanie Zamawiającego Wykonawca jest zobowiązany do przedłożenia Zamawiającemu, w ciągu 2 dni, do wglądu dokumentów potwierdzających zatrudnienie przez Wykonawcę na podstawie umowy o pracę osób wykonujących przy realizacji niniejszej umowy roboty wskazane w ust. 1,  a w szczególności:</w:t>
      </w:r>
    </w:p>
    <w:p w:rsidR="00585AC2" w:rsidRPr="001B7285" w:rsidRDefault="00585AC2" w:rsidP="00585AC2">
      <w:pPr>
        <w:widowControl w:val="0"/>
        <w:ind w:left="360"/>
        <w:jc w:val="both"/>
      </w:pPr>
      <w:r w:rsidRPr="001B7285">
        <w:t>- oświadczenia zatrudnionego pracownika,</w:t>
      </w:r>
    </w:p>
    <w:p w:rsidR="00585AC2" w:rsidRPr="001B7285" w:rsidRDefault="00585AC2" w:rsidP="00585AC2">
      <w:pPr>
        <w:widowControl w:val="0"/>
        <w:ind w:left="360"/>
        <w:jc w:val="both"/>
      </w:pPr>
      <w:r w:rsidRPr="001B7285">
        <w:t>- oświadczenia wykonawcy  o zatrudnieniu pracownika na podstawie umowy o pracę,</w:t>
      </w:r>
    </w:p>
    <w:p w:rsidR="00585AC2" w:rsidRPr="001B7285" w:rsidRDefault="00585AC2" w:rsidP="00585AC2">
      <w:pPr>
        <w:widowControl w:val="0"/>
        <w:ind w:left="360"/>
        <w:jc w:val="both"/>
      </w:pPr>
      <w:r w:rsidRPr="001B7285">
        <w:t>- poświadczonej za zgodność z oryginałem kopii umowy o pracę  zatrudnionego pracownika zanonimizowanej w sposób zapewniający ochronę danych osobowych pracowników, zgodnie z przepisami ustawy z dnia 10 maja 2018 r. o ochronie danych osobowych</w:t>
      </w:r>
    </w:p>
    <w:p w:rsidR="00585AC2" w:rsidRPr="001B7285" w:rsidRDefault="00585AC2" w:rsidP="00585AC2">
      <w:pPr>
        <w:widowControl w:val="0"/>
        <w:ind w:left="360"/>
        <w:jc w:val="both"/>
      </w:pPr>
      <w:r w:rsidRPr="001B7285">
        <w:t xml:space="preserve">- innych dokumentów 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:rsidR="00585AC2" w:rsidRPr="003D4618" w:rsidRDefault="00585AC2" w:rsidP="00585AC2">
      <w:pPr>
        <w:autoSpaceDE w:val="0"/>
        <w:autoSpaceDN w:val="0"/>
        <w:adjustRightInd w:val="0"/>
        <w:spacing w:before="100" w:beforeAutospacing="1" w:after="100" w:afterAutospacing="1"/>
        <w:ind w:hanging="709"/>
        <w:jc w:val="center"/>
        <w:rPr>
          <w:b/>
          <w:bCs/>
        </w:rPr>
      </w:pPr>
      <w:r>
        <w:rPr>
          <w:b/>
          <w:bCs/>
        </w:rPr>
        <w:t>§ 13</w:t>
      </w:r>
      <w:r w:rsidRPr="003D4618">
        <w:rPr>
          <w:b/>
          <w:bCs/>
        </w:rPr>
        <w:t xml:space="preserve">. </w:t>
      </w:r>
    </w:p>
    <w:p w:rsidR="00585AC2" w:rsidRPr="007D5D4D" w:rsidRDefault="00585AC2" w:rsidP="00585AC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t xml:space="preserve">W przypadku zaistnienia sporu i nie osiągnięcia przez strony porozumienia </w:t>
      </w:r>
      <w:r w:rsidRPr="007D5D4D">
        <w:rPr>
          <w:rFonts w:ascii="Times New Roman" w:hAnsi="Times New Roman"/>
          <w:sz w:val="24"/>
          <w:szCs w:val="24"/>
        </w:rPr>
        <w:br/>
        <w:t>w drodze negocjacji rozstrzygającym będzie sąd właściwy dla siedziby Zamawiającego.</w:t>
      </w:r>
    </w:p>
    <w:p w:rsidR="00585AC2" w:rsidRPr="007D5D4D" w:rsidRDefault="00585AC2" w:rsidP="00585AC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t xml:space="preserve">Umowę sporządzono w 3 egzemplarzach – w tym 1 dla </w:t>
      </w:r>
      <w:r w:rsidRPr="007D5D4D">
        <w:rPr>
          <w:rFonts w:ascii="Times New Roman" w:hAnsi="Times New Roman"/>
          <w:bCs/>
          <w:sz w:val="24"/>
          <w:szCs w:val="24"/>
        </w:rPr>
        <w:t xml:space="preserve">Wykonawcy </w:t>
      </w:r>
      <w:r w:rsidRPr="007D5D4D">
        <w:rPr>
          <w:rFonts w:ascii="Times New Roman" w:hAnsi="Times New Roman"/>
          <w:sz w:val="24"/>
          <w:szCs w:val="24"/>
        </w:rPr>
        <w:t>i 2 dla </w:t>
      </w:r>
      <w:r w:rsidRPr="007D5D4D">
        <w:rPr>
          <w:rFonts w:ascii="Times New Roman" w:hAnsi="Times New Roman"/>
          <w:bCs/>
          <w:sz w:val="24"/>
          <w:szCs w:val="24"/>
        </w:rPr>
        <w:t>Zamawiającego</w:t>
      </w:r>
      <w:r w:rsidRPr="007D5D4D">
        <w:rPr>
          <w:rFonts w:ascii="Times New Roman" w:hAnsi="Times New Roman"/>
          <w:sz w:val="24"/>
          <w:szCs w:val="24"/>
        </w:rPr>
        <w:t>.</w:t>
      </w:r>
    </w:p>
    <w:p w:rsidR="00585AC2" w:rsidRPr="007D5D4D" w:rsidRDefault="00585AC2" w:rsidP="00585AC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t>Integralną część umowy stanowi załącznik zawierający:</w:t>
      </w:r>
    </w:p>
    <w:p w:rsidR="00585AC2" w:rsidRPr="007D5D4D" w:rsidRDefault="00585AC2" w:rsidP="00585AC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lastRenderedPageBreak/>
        <w:t>opis przedmiotu zamówienia,</w:t>
      </w:r>
    </w:p>
    <w:p w:rsidR="00585AC2" w:rsidRPr="007D5D4D" w:rsidRDefault="00585AC2" w:rsidP="00585AC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t>kserokopia oferty Wykonawcy,</w:t>
      </w:r>
    </w:p>
    <w:p w:rsidR="00585AC2" w:rsidRPr="007D5D4D" w:rsidRDefault="00585AC2" w:rsidP="00585AC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t>kserokopia formularza cenowego,</w:t>
      </w:r>
    </w:p>
    <w:p w:rsidR="00585AC2" w:rsidRPr="007D5D4D" w:rsidRDefault="00585AC2" w:rsidP="00585AC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t>wykaz samochodów,</w:t>
      </w:r>
    </w:p>
    <w:p w:rsidR="00585AC2" w:rsidRPr="007D5D4D" w:rsidRDefault="00585AC2" w:rsidP="00585AC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t>kserokopia wykazu kierowców i opiekunów,</w:t>
      </w:r>
    </w:p>
    <w:p w:rsidR="00585AC2" w:rsidRDefault="00585AC2" w:rsidP="00585AC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7D5D4D">
        <w:rPr>
          <w:rFonts w:ascii="Times New Roman" w:hAnsi="Times New Roman"/>
          <w:sz w:val="24"/>
          <w:szCs w:val="24"/>
        </w:rPr>
        <w:t xml:space="preserve">potwierdzenie wykonania usługi. </w:t>
      </w:r>
    </w:p>
    <w:p w:rsidR="00585AC2" w:rsidRDefault="00585AC2" w:rsidP="00585AC2">
      <w:pPr>
        <w:autoSpaceDE w:val="0"/>
        <w:autoSpaceDN w:val="0"/>
        <w:adjustRightInd w:val="0"/>
        <w:spacing w:line="240" w:lineRule="auto"/>
      </w:pPr>
    </w:p>
    <w:p w:rsidR="00585AC2" w:rsidRDefault="00585AC2" w:rsidP="00585AC2">
      <w:pPr>
        <w:autoSpaceDE w:val="0"/>
        <w:autoSpaceDN w:val="0"/>
        <w:adjustRightInd w:val="0"/>
        <w:spacing w:line="240" w:lineRule="auto"/>
      </w:pPr>
    </w:p>
    <w:p w:rsidR="00585AC2" w:rsidRDefault="00585AC2" w:rsidP="00585AC2">
      <w:pPr>
        <w:autoSpaceDE w:val="0"/>
        <w:autoSpaceDN w:val="0"/>
        <w:adjustRightInd w:val="0"/>
        <w:spacing w:line="240" w:lineRule="auto"/>
      </w:pPr>
    </w:p>
    <w:p w:rsidR="00585AC2" w:rsidRDefault="00585AC2" w:rsidP="00585AC2">
      <w:pPr>
        <w:autoSpaceDE w:val="0"/>
        <w:autoSpaceDN w:val="0"/>
        <w:adjustRightInd w:val="0"/>
        <w:ind w:left="426"/>
      </w:pPr>
    </w:p>
    <w:p w:rsidR="00585AC2" w:rsidRDefault="00585AC2" w:rsidP="00585AC2">
      <w:pPr>
        <w:autoSpaceDE w:val="0"/>
        <w:autoSpaceDN w:val="0"/>
        <w:adjustRightInd w:val="0"/>
        <w:ind w:left="426"/>
      </w:pPr>
    </w:p>
    <w:p w:rsidR="00585AC2" w:rsidRDefault="00585AC2" w:rsidP="00585AC2">
      <w:pPr>
        <w:autoSpaceDE w:val="0"/>
        <w:autoSpaceDN w:val="0"/>
        <w:adjustRightInd w:val="0"/>
        <w:ind w:left="426"/>
      </w:pPr>
    </w:p>
    <w:p w:rsidR="00585AC2" w:rsidRDefault="00585AC2" w:rsidP="00585AC2">
      <w:pPr>
        <w:autoSpaceDE w:val="0"/>
        <w:autoSpaceDN w:val="0"/>
        <w:adjustRightInd w:val="0"/>
        <w:ind w:left="426"/>
      </w:pPr>
      <w:r>
        <w:t>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………………………….</w:t>
      </w:r>
    </w:p>
    <w:p w:rsidR="00585AC2" w:rsidRPr="00792AAB" w:rsidRDefault="00585AC2" w:rsidP="00585AC2">
      <w:pPr>
        <w:autoSpaceDE w:val="0"/>
        <w:autoSpaceDN w:val="0"/>
        <w:adjustRightInd w:val="0"/>
        <w:ind w:left="426"/>
      </w:pPr>
      <w:r>
        <w:tab/>
      </w:r>
      <w:r>
        <w:tab/>
        <w:t>Wykonawca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7D6013" w:rsidRPr="00B31B82" w:rsidRDefault="007D6013" w:rsidP="00585AC2">
      <w:pPr>
        <w:autoSpaceDE w:val="0"/>
        <w:autoSpaceDN w:val="0"/>
        <w:adjustRightInd w:val="0"/>
        <w:spacing w:line="240" w:lineRule="auto"/>
      </w:pPr>
    </w:p>
    <w:sectPr w:rsidR="007D6013" w:rsidRPr="00B31B82" w:rsidSect="007D6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749FB" w:rsidRDefault="00D749FB" w:rsidP="001706E8">
      <w:r>
        <w:separator/>
      </w:r>
    </w:p>
  </w:endnote>
  <w:endnote w:type="continuationSeparator" w:id="0">
    <w:p w:rsidR="00D749FB" w:rsidRDefault="00D749FB" w:rsidP="0017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749FB" w:rsidRDefault="00D749FB" w:rsidP="001706E8">
      <w:r>
        <w:separator/>
      </w:r>
    </w:p>
  </w:footnote>
  <w:footnote w:type="continuationSeparator" w:id="0">
    <w:p w:rsidR="00D749FB" w:rsidRDefault="00D749FB" w:rsidP="00170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01D3"/>
    <w:multiLevelType w:val="hybridMultilevel"/>
    <w:tmpl w:val="EFF06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B45DF"/>
    <w:multiLevelType w:val="hybridMultilevel"/>
    <w:tmpl w:val="67EC3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A78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00F5D"/>
    <w:multiLevelType w:val="hybridMultilevel"/>
    <w:tmpl w:val="DCEAAAF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1570D2"/>
    <w:multiLevelType w:val="hybridMultilevel"/>
    <w:tmpl w:val="F71EF4BE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C628A2"/>
    <w:multiLevelType w:val="hybridMultilevel"/>
    <w:tmpl w:val="237825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6C7CA1"/>
    <w:multiLevelType w:val="hybridMultilevel"/>
    <w:tmpl w:val="12243DA0"/>
    <w:lvl w:ilvl="0" w:tplc="973A0B5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DC58D84E">
      <w:start w:val="1"/>
      <w:numFmt w:val="decimal"/>
      <w:lvlText w:val="%2."/>
      <w:lvlJc w:val="left"/>
      <w:pPr>
        <w:ind w:left="785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E2D38"/>
    <w:multiLevelType w:val="hybridMultilevel"/>
    <w:tmpl w:val="E28CBF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D70906"/>
    <w:multiLevelType w:val="hybridMultilevel"/>
    <w:tmpl w:val="C2968ABC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4315B3"/>
    <w:multiLevelType w:val="hybridMultilevel"/>
    <w:tmpl w:val="3190E34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941057"/>
    <w:multiLevelType w:val="hybridMultilevel"/>
    <w:tmpl w:val="113ECAB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625AD2"/>
    <w:multiLevelType w:val="hybridMultilevel"/>
    <w:tmpl w:val="D590A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D37C73"/>
    <w:multiLevelType w:val="hybridMultilevel"/>
    <w:tmpl w:val="F434266C"/>
    <w:lvl w:ilvl="0" w:tplc="407C3B4C">
      <w:start w:val="1"/>
      <w:numFmt w:val="decimal"/>
      <w:lvlText w:val="%1."/>
      <w:lvlJc w:val="left"/>
      <w:pPr>
        <w:ind w:left="11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A1605D"/>
    <w:multiLevelType w:val="hybridMultilevel"/>
    <w:tmpl w:val="4372E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094B9A"/>
    <w:multiLevelType w:val="hybridMultilevel"/>
    <w:tmpl w:val="2A542FE8"/>
    <w:lvl w:ilvl="0" w:tplc="68A28F7C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47722AF5"/>
    <w:multiLevelType w:val="hybridMultilevel"/>
    <w:tmpl w:val="5580A0F0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1A3E96"/>
    <w:multiLevelType w:val="hybridMultilevel"/>
    <w:tmpl w:val="8F4032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B95BAC"/>
    <w:multiLevelType w:val="hybridMultilevel"/>
    <w:tmpl w:val="88D8343C"/>
    <w:lvl w:ilvl="0" w:tplc="46ACBE8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24431B2"/>
    <w:multiLevelType w:val="hybridMultilevel"/>
    <w:tmpl w:val="06A06F38"/>
    <w:lvl w:ilvl="0" w:tplc="7D64F2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16659"/>
    <w:multiLevelType w:val="hybridMultilevel"/>
    <w:tmpl w:val="87EE4A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5C2500"/>
    <w:multiLevelType w:val="hybridMultilevel"/>
    <w:tmpl w:val="6DDC1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E04E5A"/>
    <w:multiLevelType w:val="hybridMultilevel"/>
    <w:tmpl w:val="B686EA4E"/>
    <w:lvl w:ilvl="0" w:tplc="3F868C4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32584"/>
    <w:multiLevelType w:val="hybridMultilevel"/>
    <w:tmpl w:val="C31A5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AC31AD"/>
    <w:multiLevelType w:val="hybridMultilevel"/>
    <w:tmpl w:val="5824CCD0"/>
    <w:lvl w:ilvl="0" w:tplc="6FE2D38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9656F"/>
    <w:multiLevelType w:val="hybridMultilevel"/>
    <w:tmpl w:val="FAC4C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1B1AE0"/>
    <w:multiLevelType w:val="hybridMultilevel"/>
    <w:tmpl w:val="88EA0528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C3586E"/>
    <w:multiLevelType w:val="hybridMultilevel"/>
    <w:tmpl w:val="980A5A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 w15:restartNumberingAfterBreak="0">
    <w:nsid w:val="772A57AC"/>
    <w:multiLevelType w:val="hybridMultilevel"/>
    <w:tmpl w:val="ACE44BE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FE7F7B"/>
    <w:multiLevelType w:val="hybridMultilevel"/>
    <w:tmpl w:val="BF1631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7877B6"/>
    <w:multiLevelType w:val="hybridMultilevel"/>
    <w:tmpl w:val="C020164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7F27CD"/>
    <w:multiLevelType w:val="hybridMultilevel"/>
    <w:tmpl w:val="2B4689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3412744">
    <w:abstractNumId w:val="2"/>
  </w:num>
  <w:num w:numId="2" w16cid:durableId="17912379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24419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94341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332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09186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84615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8330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83454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871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33914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09144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0510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3953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43921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103698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19867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44288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33549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37528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83755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154248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2519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1703084">
    <w:abstractNumId w:val="21"/>
  </w:num>
  <w:num w:numId="25" w16cid:durableId="1460490312">
    <w:abstractNumId w:val="18"/>
  </w:num>
  <w:num w:numId="26" w16cid:durableId="1448045335">
    <w:abstractNumId w:val="23"/>
  </w:num>
  <w:num w:numId="27" w16cid:durableId="786970204">
    <w:abstractNumId w:val="0"/>
  </w:num>
  <w:num w:numId="28" w16cid:durableId="1913542279">
    <w:abstractNumId w:val="1"/>
  </w:num>
  <w:num w:numId="29" w16cid:durableId="1816021638">
    <w:abstractNumId w:val="9"/>
  </w:num>
  <w:num w:numId="30" w16cid:durableId="1464499833">
    <w:abstractNumId w:val="29"/>
  </w:num>
  <w:num w:numId="31" w16cid:durableId="101338036">
    <w:abstractNumId w:val="5"/>
  </w:num>
  <w:num w:numId="32" w16cid:durableId="2046442517">
    <w:abstractNumId w:val="26"/>
  </w:num>
  <w:num w:numId="33" w16cid:durableId="2005235146">
    <w:abstractNumId w:val="27"/>
  </w:num>
  <w:num w:numId="34" w16cid:durableId="2135950310">
    <w:abstractNumId w:val="22"/>
  </w:num>
  <w:num w:numId="35" w16cid:durableId="1730376056">
    <w:abstractNumId w:val="11"/>
  </w:num>
  <w:num w:numId="36" w16cid:durableId="926233902">
    <w:abstractNumId w:val="4"/>
  </w:num>
  <w:num w:numId="37" w16cid:durableId="192035890">
    <w:abstractNumId w:val="25"/>
  </w:num>
  <w:num w:numId="38" w16cid:durableId="82069624">
    <w:abstractNumId w:val="3"/>
  </w:num>
  <w:num w:numId="39" w16cid:durableId="793524766">
    <w:abstractNumId w:val="20"/>
  </w:num>
  <w:num w:numId="40" w16cid:durableId="1407145891">
    <w:abstractNumId w:val="8"/>
  </w:num>
  <w:num w:numId="41" w16cid:durableId="712854268">
    <w:abstractNumId w:val="7"/>
  </w:num>
  <w:num w:numId="42" w16cid:durableId="1411658660">
    <w:abstractNumId w:val="12"/>
  </w:num>
  <w:num w:numId="43" w16cid:durableId="1627547485">
    <w:abstractNumId w:val="30"/>
  </w:num>
  <w:num w:numId="44" w16cid:durableId="1035694257">
    <w:abstractNumId w:val="16"/>
  </w:num>
  <w:num w:numId="45" w16cid:durableId="851148336">
    <w:abstractNumId w:val="13"/>
  </w:num>
  <w:num w:numId="46" w16cid:durableId="60909238">
    <w:abstractNumId w:val="19"/>
  </w:num>
  <w:num w:numId="47" w16cid:durableId="65104703">
    <w:abstractNumId w:val="28"/>
  </w:num>
  <w:num w:numId="48" w16cid:durableId="1015964259">
    <w:abstractNumId w:val="17"/>
  </w:num>
  <w:num w:numId="49" w16cid:durableId="633947136">
    <w:abstractNumId w:val="14"/>
  </w:num>
  <w:num w:numId="50" w16cid:durableId="2459652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DC"/>
    <w:rsid w:val="000009A3"/>
    <w:rsid w:val="000015B8"/>
    <w:rsid w:val="00001D1F"/>
    <w:rsid w:val="00002F30"/>
    <w:rsid w:val="00003AD4"/>
    <w:rsid w:val="000041BC"/>
    <w:rsid w:val="00005503"/>
    <w:rsid w:val="00005AF4"/>
    <w:rsid w:val="000063AE"/>
    <w:rsid w:val="00006DE1"/>
    <w:rsid w:val="0000732A"/>
    <w:rsid w:val="000100D2"/>
    <w:rsid w:val="00010BB5"/>
    <w:rsid w:val="00011C83"/>
    <w:rsid w:val="00013158"/>
    <w:rsid w:val="00013583"/>
    <w:rsid w:val="000137B3"/>
    <w:rsid w:val="00013EB8"/>
    <w:rsid w:val="0001482F"/>
    <w:rsid w:val="00014BF3"/>
    <w:rsid w:val="000154FF"/>
    <w:rsid w:val="000155CF"/>
    <w:rsid w:val="0001563F"/>
    <w:rsid w:val="00015CEF"/>
    <w:rsid w:val="00016EF2"/>
    <w:rsid w:val="00017B34"/>
    <w:rsid w:val="00017B8A"/>
    <w:rsid w:val="0002187D"/>
    <w:rsid w:val="000224D0"/>
    <w:rsid w:val="000225C7"/>
    <w:rsid w:val="00023091"/>
    <w:rsid w:val="000234C7"/>
    <w:rsid w:val="000260C4"/>
    <w:rsid w:val="00026C05"/>
    <w:rsid w:val="00027D16"/>
    <w:rsid w:val="00030177"/>
    <w:rsid w:val="000303D6"/>
    <w:rsid w:val="00030540"/>
    <w:rsid w:val="000305F5"/>
    <w:rsid w:val="0003104C"/>
    <w:rsid w:val="0003122B"/>
    <w:rsid w:val="0003126F"/>
    <w:rsid w:val="00031C85"/>
    <w:rsid w:val="00031D77"/>
    <w:rsid w:val="00032029"/>
    <w:rsid w:val="000325BF"/>
    <w:rsid w:val="00032AFF"/>
    <w:rsid w:val="00033068"/>
    <w:rsid w:val="00033B02"/>
    <w:rsid w:val="00034CD9"/>
    <w:rsid w:val="00034CF7"/>
    <w:rsid w:val="00034F66"/>
    <w:rsid w:val="00035009"/>
    <w:rsid w:val="00035666"/>
    <w:rsid w:val="000361B9"/>
    <w:rsid w:val="00036848"/>
    <w:rsid w:val="00036F71"/>
    <w:rsid w:val="00040D1E"/>
    <w:rsid w:val="000413CC"/>
    <w:rsid w:val="000417C0"/>
    <w:rsid w:val="00041979"/>
    <w:rsid w:val="00041F33"/>
    <w:rsid w:val="00042147"/>
    <w:rsid w:val="00042358"/>
    <w:rsid w:val="00042FD7"/>
    <w:rsid w:val="000435CF"/>
    <w:rsid w:val="0004398F"/>
    <w:rsid w:val="00043EA0"/>
    <w:rsid w:val="00044B68"/>
    <w:rsid w:val="00044C0B"/>
    <w:rsid w:val="00045A0B"/>
    <w:rsid w:val="00045D14"/>
    <w:rsid w:val="00046DCF"/>
    <w:rsid w:val="00047247"/>
    <w:rsid w:val="00047615"/>
    <w:rsid w:val="000478CA"/>
    <w:rsid w:val="00047A2F"/>
    <w:rsid w:val="00050A8B"/>
    <w:rsid w:val="00051071"/>
    <w:rsid w:val="00051988"/>
    <w:rsid w:val="000521F4"/>
    <w:rsid w:val="0005249D"/>
    <w:rsid w:val="0005340D"/>
    <w:rsid w:val="00053A7F"/>
    <w:rsid w:val="0005407F"/>
    <w:rsid w:val="000542C0"/>
    <w:rsid w:val="00054525"/>
    <w:rsid w:val="000551BB"/>
    <w:rsid w:val="000552B1"/>
    <w:rsid w:val="000552EE"/>
    <w:rsid w:val="00056019"/>
    <w:rsid w:val="0005622C"/>
    <w:rsid w:val="00056260"/>
    <w:rsid w:val="00056D45"/>
    <w:rsid w:val="000601C6"/>
    <w:rsid w:val="00061B80"/>
    <w:rsid w:val="0006285D"/>
    <w:rsid w:val="00062C4A"/>
    <w:rsid w:val="00065714"/>
    <w:rsid w:val="0006627E"/>
    <w:rsid w:val="000663AD"/>
    <w:rsid w:val="000666C3"/>
    <w:rsid w:val="0006672D"/>
    <w:rsid w:val="00067A54"/>
    <w:rsid w:val="00070C61"/>
    <w:rsid w:val="00071F5E"/>
    <w:rsid w:val="000727DB"/>
    <w:rsid w:val="00072E8B"/>
    <w:rsid w:val="0007316D"/>
    <w:rsid w:val="0007324A"/>
    <w:rsid w:val="000747ED"/>
    <w:rsid w:val="00074873"/>
    <w:rsid w:val="000750FF"/>
    <w:rsid w:val="00075B9F"/>
    <w:rsid w:val="00076432"/>
    <w:rsid w:val="0007695B"/>
    <w:rsid w:val="00076E91"/>
    <w:rsid w:val="00077314"/>
    <w:rsid w:val="000773D2"/>
    <w:rsid w:val="000774C6"/>
    <w:rsid w:val="000777E8"/>
    <w:rsid w:val="00077E2E"/>
    <w:rsid w:val="00077E5C"/>
    <w:rsid w:val="000807B3"/>
    <w:rsid w:val="00080FB8"/>
    <w:rsid w:val="000822D6"/>
    <w:rsid w:val="000828BE"/>
    <w:rsid w:val="000829AC"/>
    <w:rsid w:val="00082B48"/>
    <w:rsid w:val="00082E81"/>
    <w:rsid w:val="000832AB"/>
    <w:rsid w:val="000841A0"/>
    <w:rsid w:val="000848DB"/>
    <w:rsid w:val="00084E3F"/>
    <w:rsid w:val="00085569"/>
    <w:rsid w:val="0008576A"/>
    <w:rsid w:val="0008662F"/>
    <w:rsid w:val="00086C3F"/>
    <w:rsid w:val="00086C83"/>
    <w:rsid w:val="000875AA"/>
    <w:rsid w:val="00090720"/>
    <w:rsid w:val="0009119D"/>
    <w:rsid w:val="00092C29"/>
    <w:rsid w:val="00093986"/>
    <w:rsid w:val="00094B7C"/>
    <w:rsid w:val="0009541C"/>
    <w:rsid w:val="000959DD"/>
    <w:rsid w:val="00095D32"/>
    <w:rsid w:val="00097222"/>
    <w:rsid w:val="00097263"/>
    <w:rsid w:val="000974BA"/>
    <w:rsid w:val="000978A2"/>
    <w:rsid w:val="00097BBC"/>
    <w:rsid w:val="00097C7F"/>
    <w:rsid w:val="00097D52"/>
    <w:rsid w:val="000A190C"/>
    <w:rsid w:val="000A1C7D"/>
    <w:rsid w:val="000A2072"/>
    <w:rsid w:val="000A231B"/>
    <w:rsid w:val="000A2C09"/>
    <w:rsid w:val="000A3E8B"/>
    <w:rsid w:val="000A3F11"/>
    <w:rsid w:val="000A400C"/>
    <w:rsid w:val="000A42D9"/>
    <w:rsid w:val="000A48B3"/>
    <w:rsid w:val="000A64CD"/>
    <w:rsid w:val="000A7833"/>
    <w:rsid w:val="000A7B35"/>
    <w:rsid w:val="000B0264"/>
    <w:rsid w:val="000B09D4"/>
    <w:rsid w:val="000B0A78"/>
    <w:rsid w:val="000B10D5"/>
    <w:rsid w:val="000B1799"/>
    <w:rsid w:val="000B1F44"/>
    <w:rsid w:val="000B209E"/>
    <w:rsid w:val="000B29F2"/>
    <w:rsid w:val="000B3C99"/>
    <w:rsid w:val="000B3DF4"/>
    <w:rsid w:val="000B41B3"/>
    <w:rsid w:val="000B42E7"/>
    <w:rsid w:val="000B449A"/>
    <w:rsid w:val="000B51A7"/>
    <w:rsid w:val="000B56F9"/>
    <w:rsid w:val="000B586F"/>
    <w:rsid w:val="000B6617"/>
    <w:rsid w:val="000B662A"/>
    <w:rsid w:val="000B6CAC"/>
    <w:rsid w:val="000C00B9"/>
    <w:rsid w:val="000C0FDB"/>
    <w:rsid w:val="000C23A8"/>
    <w:rsid w:val="000C2978"/>
    <w:rsid w:val="000C2ACD"/>
    <w:rsid w:val="000C2D6E"/>
    <w:rsid w:val="000C33A0"/>
    <w:rsid w:val="000C4133"/>
    <w:rsid w:val="000C4522"/>
    <w:rsid w:val="000C463B"/>
    <w:rsid w:val="000C466F"/>
    <w:rsid w:val="000C5900"/>
    <w:rsid w:val="000C5FCD"/>
    <w:rsid w:val="000C7186"/>
    <w:rsid w:val="000C73CD"/>
    <w:rsid w:val="000D0D1C"/>
    <w:rsid w:val="000D15EE"/>
    <w:rsid w:val="000D1CBA"/>
    <w:rsid w:val="000D26A7"/>
    <w:rsid w:val="000D3331"/>
    <w:rsid w:val="000D378A"/>
    <w:rsid w:val="000D3E6F"/>
    <w:rsid w:val="000D447F"/>
    <w:rsid w:val="000D4588"/>
    <w:rsid w:val="000D5632"/>
    <w:rsid w:val="000D5649"/>
    <w:rsid w:val="000D585A"/>
    <w:rsid w:val="000D5871"/>
    <w:rsid w:val="000D5AD2"/>
    <w:rsid w:val="000D646E"/>
    <w:rsid w:val="000D68C6"/>
    <w:rsid w:val="000D69A8"/>
    <w:rsid w:val="000D6DD5"/>
    <w:rsid w:val="000D7F6D"/>
    <w:rsid w:val="000E18AD"/>
    <w:rsid w:val="000E198E"/>
    <w:rsid w:val="000E1D22"/>
    <w:rsid w:val="000E1F61"/>
    <w:rsid w:val="000E2C8B"/>
    <w:rsid w:val="000E2D3F"/>
    <w:rsid w:val="000E32EA"/>
    <w:rsid w:val="000E3684"/>
    <w:rsid w:val="000E417C"/>
    <w:rsid w:val="000E43A0"/>
    <w:rsid w:val="000E477D"/>
    <w:rsid w:val="000E504F"/>
    <w:rsid w:val="000E52B3"/>
    <w:rsid w:val="000E5BDA"/>
    <w:rsid w:val="000E5F3B"/>
    <w:rsid w:val="000E72DF"/>
    <w:rsid w:val="000E7E63"/>
    <w:rsid w:val="000F087A"/>
    <w:rsid w:val="000F1041"/>
    <w:rsid w:val="000F187D"/>
    <w:rsid w:val="000F2885"/>
    <w:rsid w:val="000F2F13"/>
    <w:rsid w:val="000F3525"/>
    <w:rsid w:val="000F3F12"/>
    <w:rsid w:val="000F4537"/>
    <w:rsid w:val="000F46A8"/>
    <w:rsid w:val="000F4B5A"/>
    <w:rsid w:val="000F4C0D"/>
    <w:rsid w:val="000F539D"/>
    <w:rsid w:val="000F55CE"/>
    <w:rsid w:val="000F58D4"/>
    <w:rsid w:val="000F591F"/>
    <w:rsid w:val="000F5EBF"/>
    <w:rsid w:val="000F6619"/>
    <w:rsid w:val="000F69FE"/>
    <w:rsid w:val="000F7218"/>
    <w:rsid w:val="00100A4A"/>
    <w:rsid w:val="00100AEE"/>
    <w:rsid w:val="00101259"/>
    <w:rsid w:val="001017BA"/>
    <w:rsid w:val="00101CF6"/>
    <w:rsid w:val="00102302"/>
    <w:rsid w:val="00102DBB"/>
    <w:rsid w:val="00103548"/>
    <w:rsid w:val="00103D15"/>
    <w:rsid w:val="00103DA1"/>
    <w:rsid w:val="00104707"/>
    <w:rsid w:val="001050A7"/>
    <w:rsid w:val="001050FB"/>
    <w:rsid w:val="00105DF1"/>
    <w:rsid w:val="001065D5"/>
    <w:rsid w:val="0010752B"/>
    <w:rsid w:val="00107621"/>
    <w:rsid w:val="001104B7"/>
    <w:rsid w:val="00110A9B"/>
    <w:rsid w:val="0011146C"/>
    <w:rsid w:val="00111524"/>
    <w:rsid w:val="00111CDB"/>
    <w:rsid w:val="00112C45"/>
    <w:rsid w:val="0011348E"/>
    <w:rsid w:val="00113D11"/>
    <w:rsid w:val="00113EF9"/>
    <w:rsid w:val="00113F73"/>
    <w:rsid w:val="00113FE0"/>
    <w:rsid w:val="00114006"/>
    <w:rsid w:val="001147A2"/>
    <w:rsid w:val="00114AE4"/>
    <w:rsid w:val="00114F76"/>
    <w:rsid w:val="001159D3"/>
    <w:rsid w:val="00116100"/>
    <w:rsid w:val="00116E49"/>
    <w:rsid w:val="0012083A"/>
    <w:rsid w:val="00121505"/>
    <w:rsid w:val="00122287"/>
    <w:rsid w:val="00122EF7"/>
    <w:rsid w:val="0012365F"/>
    <w:rsid w:val="0012384C"/>
    <w:rsid w:val="00123CDE"/>
    <w:rsid w:val="00123ED5"/>
    <w:rsid w:val="0012423D"/>
    <w:rsid w:val="00124633"/>
    <w:rsid w:val="001249A4"/>
    <w:rsid w:val="00124FC8"/>
    <w:rsid w:val="00125E5C"/>
    <w:rsid w:val="00126175"/>
    <w:rsid w:val="001264A7"/>
    <w:rsid w:val="00126809"/>
    <w:rsid w:val="001272AD"/>
    <w:rsid w:val="00127921"/>
    <w:rsid w:val="00127CD7"/>
    <w:rsid w:val="00127D9C"/>
    <w:rsid w:val="00130EA8"/>
    <w:rsid w:val="00132016"/>
    <w:rsid w:val="00133452"/>
    <w:rsid w:val="00134212"/>
    <w:rsid w:val="001345C8"/>
    <w:rsid w:val="001353C2"/>
    <w:rsid w:val="00135CA9"/>
    <w:rsid w:val="00136F59"/>
    <w:rsid w:val="00137080"/>
    <w:rsid w:val="00137186"/>
    <w:rsid w:val="001376BF"/>
    <w:rsid w:val="00137FC7"/>
    <w:rsid w:val="00140141"/>
    <w:rsid w:val="00140C34"/>
    <w:rsid w:val="00141418"/>
    <w:rsid w:val="00142B31"/>
    <w:rsid w:val="00143D0B"/>
    <w:rsid w:val="00143ED1"/>
    <w:rsid w:val="001441D7"/>
    <w:rsid w:val="001450D3"/>
    <w:rsid w:val="0014528F"/>
    <w:rsid w:val="00145587"/>
    <w:rsid w:val="001458D4"/>
    <w:rsid w:val="00145A88"/>
    <w:rsid w:val="0014753B"/>
    <w:rsid w:val="001500AE"/>
    <w:rsid w:val="0015171E"/>
    <w:rsid w:val="00151870"/>
    <w:rsid w:val="00153E40"/>
    <w:rsid w:val="00153F07"/>
    <w:rsid w:val="00153F5D"/>
    <w:rsid w:val="0015561F"/>
    <w:rsid w:val="00155F8C"/>
    <w:rsid w:val="001560D5"/>
    <w:rsid w:val="00156F8E"/>
    <w:rsid w:val="00157285"/>
    <w:rsid w:val="0015741F"/>
    <w:rsid w:val="0016001D"/>
    <w:rsid w:val="001604FA"/>
    <w:rsid w:val="001607F8"/>
    <w:rsid w:val="00160862"/>
    <w:rsid w:val="00160ACF"/>
    <w:rsid w:val="0016174A"/>
    <w:rsid w:val="00161B57"/>
    <w:rsid w:val="00161D62"/>
    <w:rsid w:val="0016282E"/>
    <w:rsid w:val="0016299D"/>
    <w:rsid w:val="00162F82"/>
    <w:rsid w:val="00162FFC"/>
    <w:rsid w:val="001634C4"/>
    <w:rsid w:val="00163BC4"/>
    <w:rsid w:val="00163D28"/>
    <w:rsid w:val="001644FF"/>
    <w:rsid w:val="00164E81"/>
    <w:rsid w:val="00165245"/>
    <w:rsid w:val="00165246"/>
    <w:rsid w:val="00165ABB"/>
    <w:rsid w:val="00166819"/>
    <w:rsid w:val="00166DFE"/>
    <w:rsid w:val="00166EB0"/>
    <w:rsid w:val="0016770D"/>
    <w:rsid w:val="00167B10"/>
    <w:rsid w:val="00170621"/>
    <w:rsid w:val="001706E8"/>
    <w:rsid w:val="00170E5B"/>
    <w:rsid w:val="00171AF7"/>
    <w:rsid w:val="00171C7F"/>
    <w:rsid w:val="001729E8"/>
    <w:rsid w:val="00172AB1"/>
    <w:rsid w:val="001733B9"/>
    <w:rsid w:val="00173730"/>
    <w:rsid w:val="00173D4C"/>
    <w:rsid w:val="00173F67"/>
    <w:rsid w:val="0017547C"/>
    <w:rsid w:val="00176503"/>
    <w:rsid w:val="001768E3"/>
    <w:rsid w:val="00176A67"/>
    <w:rsid w:val="0018002B"/>
    <w:rsid w:val="0018121B"/>
    <w:rsid w:val="00181228"/>
    <w:rsid w:val="001813D7"/>
    <w:rsid w:val="00181614"/>
    <w:rsid w:val="00182BDF"/>
    <w:rsid w:val="001835E0"/>
    <w:rsid w:val="00183AE6"/>
    <w:rsid w:val="00183E92"/>
    <w:rsid w:val="001857AC"/>
    <w:rsid w:val="00185CA3"/>
    <w:rsid w:val="00185EBE"/>
    <w:rsid w:val="00185F7F"/>
    <w:rsid w:val="00186963"/>
    <w:rsid w:val="0018741C"/>
    <w:rsid w:val="001875B9"/>
    <w:rsid w:val="0018777E"/>
    <w:rsid w:val="001879F3"/>
    <w:rsid w:val="00187C27"/>
    <w:rsid w:val="00187E54"/>
    <w:rsid w:val="00190288"/>
    <w:rsid w:val="00190BB2"/>
    <w:rsid w:val="00190C6F"/>
    <w:rsid w:val="00190F9E"/>
    <w:rsid w:val="0019140F"/>
    <w:rsid w:val="0019219D"/>
    <w:rsid w:val="0019276E"/>
    <w:rsid w:val="00193432"/>
    <w:rsid w:val="00193CCC"/>
    <w:rsid w:val="00193F2E"/>
    <w:rsid w:val="00193F6C"/>
    <w:rsid w:val="00194117"/>
    <w:rsid w:val="0019424B"/>
    <w:rsid w:val="00194EB3"/>
    <w:rsid w:val="001950C1"/>
    <w:rsid w:val="00195AA2"/>
    <w:rsid w:val="00195E0F"/>
    <w:rsid w:val="00196C2D"/>
    <w:rsid w:val="00197AB0"/>
    <w:rsid w:val="00197B9F"/>
    <w:rsid w:val="00197F76"/>
    <w:rsid w:val="001A0C39"/>
    <w:rsid w:val="001A13A5"/>
    <w:rsid w:val="001A1DF7"/>
    <w:rsid w:val="001A2036"/>
    <w:rsid w:val="001A211E"/>
    <w:rsid w:val="001A25F5"/>
    <w:rsid w:val="001A3646"/>
    <w:rsid w:val="001A47F4"/>
    <w:rsid w:val="001A49DF"/>
    <w:rsid w:val="001A574A"/>
    <w:rsid w:val="001A57C8"/>
    <w:rsid w:val="001A5ADE"/>
    <w:rsid w:val="001A5EE9"/>
    <w:rsid w:val="001A6590"/>
    <w:rsid w:val="001A7751"/>
    <w:rsid w:val="001B0D74"/>
    <w:rsid w:val="001B198C"/>
    <w:rsid w:val="001B1CE7"/>
    <w:rsid w:val="001B218C"/>
    <w:rsid w:val="001B35DF"/>
    <w:rsid w:val="001B5463"/>
    <w:rsid w:val="001B62B9"/>
    <w:rsid w:val="001B636D"/>
    <w:rsid w:val="001B704B"/>
    <w:rsid w:val="001B73D0"/>
    <w:rsid w:val="001B7945"/>
    <w:rsid w:val="001C0B20"/>
    <w:rsid w:val="001C14BC"/>
    <w:rsid w:val="001C1E50"/>
    <w:rsid w:val="001C24A0"/>
    <w:rsid w:val="001C3AE1"/>
    <w:rsid w:val="001C3F6B"/>
    <w:rsid w:val="001C579A"/>
    <w:rsid w:val="001C5E28"/>
    <w:rsid w:val="001C7C44"/>
    <w:rsid w:val="001D0A42"/>
    <w:rsid w:val="001D1148"/>
    <w:rsid w:val="001D1560"/>
    <w:rsid w:val="001D1589"/>
    <w:rsid w:val="001D1F57"/>
    <w:rsid w:val="001D44AE"/>
    <w:rsid w:val="001D4EA9"/>
    <w:rsid w:val="001D4F07"/>
    <w:rsid w:val="001D59F4"/>
    <w:rsid w:val="001D5DBF"/>
    <w:rsid w:val="001D64F9"/>
    <w:rsid w:val="001D7D64"/>
    <w:rsid w:val="001E0BEE"/>
    <w:rsid w:val="001E273A"/>
    <w:rsid w:val="001E2FBF"/>
    <w:rsid w:val="001E3918"/>
    <w:rsid w:val="001E3BE7"/>
    <w:rsid w:val="001E446A"/>
    <w:rsid w:val="001E489C"/>
    <w:rsid w:val="001E51B1"/>
    <w:rsid w:val="001E63FC"/>
    <w:rsid w:val="001E6C6A"/>
    <w:rsid w:val="001E7453"/>
    <w:rsid w:val="001E7D78"/>
    <w:rsid w:val="001F0D47"/>
    <w:rsid w:val="001F159B"/>
    <w:rsid w:val="001F25AF"/>
    <w:rsid w:val="001F26B7"/>
    <w:rsid w:val="001F2B12"/>
    <w:rsid w:val="001F30A1"/>
    <w:rsid w:val="001F434B"/>
    <w:rsid w:val="001F44CF"/>
    <w:rsid w:val="001F48C2"/>
    <w:rsid w:val="001F4A01"/>
    <w:rsid w:val="001F558E"/>
    <w:rsid w:val="001F64E1"/>
    <w:rsid w:val="001F6641"/>
    <w:rsid w:val="001F686E"/>
    <w:rsid w:val="001F68BB"/>
    <w:rsid w:val="001F7344"/>
    <w:rsid w:val="001F75D8"/>
    <w:rsid w:val="001F7FDD"/>
    <w:rsid w:val="00201C7A"/>
    <w:rsid w:val="002022A9"/>
    <w:rsid w:val="0020293F"/>
    <w:rsid w:val="00203AEE"/>
    <w:rsid w:val="00203B79"/>
    <w:rsid w:val="00203BBE"/>
    <w:rsid w:val="00203FF5"/>
    <w:rsid w:val="0020490F"/>
    <w:rsid w:val="0020522C"/>
    <w:rsid w:val="00205499"/>
    <w:rsid w:val="00205E04"/>
    <w:rsid w:val="00206F34"/>
    <w:rsid w:val="00207180"/>
    <w:rsid w:val="0021100D"/>
    <w:rsid w:val="00211974"/>
    <w:rsid w:val="00212CF0"/>
    <w:rsid w:val="00213117"/>
    <w:rsid w:val="002131E3"/>
    <w:rsid w:val="002148BA"/>
    <w:rsid w:val="0021498A"/>
    <w:rsid w:val="00215D7D"/>
    <w:rsid w:val="002160F9"/>
    <w:rsid w:val="002168E9"/>
    <w:rsid w:val="002169A4"/>
    <w:rsid w:val="00216D53"/>
    <w:rsid w:val="00216DD9"/>
    <w:rsid w:val="002176A7"/>
    <w:rsid w:val="00217801"/>
    <w:rsid w:val="00217D85"/>
    <w:rsid w:val="0022099D"/>
    <w:rsid w:val="00221505"/>
    <w:rsid w:val="002216C2"/>
    <w:rsid w:val="0022192E"/>
    <w:rsid w:val="002220A4"/>
    <w:rsid w:val="00222109"/>
    <w:rsid w:val="002226FF"/>
    <w:rsid w:val="00224E2A"/>
    <w:rsid w:val="002256D2"/>
    <w:rsid w:val="002257B4"/>
    <w:rsid w:val="0022584A"/>
    <w:rsid w:val="0022791D"/>
    <w:rsid w:val="0023023E"/>
    <w:rsid w:val="00231151"/>
    <w:rsid w:val="00231882"/>
    <w:rsid w:val="0023266F"/>
    <w:rsid w:val="00232A10"/>
    <w:rsid w:val="002336CF"/>
    <w:rsid w:val="00233B60"/>
    <w:rsid w:val="00233B6F"/>
    <w:rsid w:val="00233EAF"/>
    <w:rsid w:val="002343F6"/>
    <w:rsid w:val="00234718"/>
    <w:rsid w:val="00234819"/>
    <w:rsid w:val="00234B4A"/>
    <w:rsid w:val="00235015"/>
    <w:rsid w:val="00236102"/>
    <w:rsid w:val="002363AD"/>
    <w:rsid w:val="00236A08"/>
    <w:rsid w:val="002377E9"/>
    <w:rsid w:val="002409A0"/>
    <w:rsid w:val="00240B75"/>
    <w:rsid w:val="00240EA4"/>
    <w:rsid w:val="002411EB"/>
    <w:rsid w:val="002414B5"/>
    <w:rsid w:val="00241D62"/>
    <w:rsid w:val="0024295D"/>
    <w:rsid w:val="00242C05"/>
    <w:rsid w:val="00242C57"/>
    <w:rsid w:val="00244F8C"/>
    <w:rsid w:val="00247752"/>
    <w:rsid w:val="002477A5"/>
    <w:rsid w:val="00250723"/>
    <w:rsid w:val="002507F1"/>
    <w:rsid w:val="00251975"/>
    <w:rsid w:val="00251AEF"/>
    <w:rsid w:val="00252AEF"/>
    <w:rsid w:val="00252BEC"/>
    <w:rsid w:val="002538BE"/>
    <w:rsid w:val="002542D7"/>
    <w:rsid w:val="00254D5A"/>
    <w:rsid w:val="002553B7"/>
    <w:rsid w:val="002567F0"/>
    <w:rsid w:val="00256E76"/>
    <w:rsid w:val="00257BA6"/>
    <w:rsid w:val="00257CB6"/>
    <w:rsid w:val="002601DF"/>
    <w:rsid w:val="00260499"/>
    <w:rsid w:val="00260560"/>
    <w:rsid w:val="00260A82"/>
    <w:rsid w:val="00260B03"/>
    <w:rsid w:val="00260F30"/>
    <w:rsid w:val="00261757"/>
    <w:rsid w:val="0026190C"/>
    <w:rsid w:val="00261F4B"/>
    <w:rsid w:val="002621DA"/>
    <w:rsid w:val="00262219"/>
    <w:rsid w:val="0026288C"/>
    <w:rsid w:val="00262D92"/>
    <w:rsid w:val="00262FD1"/>
    <w:rsid w:val="00263956"/>
    <w:rsid w:val="0026449F"/>
    <w:rsid w:val="0026479E"/>
    <w:rsid w:val="00265025"/>
    <w:rsid w:val="002653A6"/>
    <w:rsid w:val="00266095"/>
    <w:rsid w:val="0026629A"/>
    <w:rsid w:val="002666B9"/>
    <w:rsid w:val="00266F78"/>
    <w:rsid w:val="00267542"/>
    <w:rsid w:val="002700F4"/>
    <w:rsid w:val="00270DF1"/>
    <w:rsid w:val="00270F7C"/>
    <w:rsid w:val="00270FB0"/>
    <w:rsid w:val="00271046"/>
    <w:rsid w:val="002718AE"/>
    <w:rsid w:val="00271AF1"/>
    <w:rsid w:val="00271E0B"/>
    <w:rsid w:val="00272569"/>
    <w:rsid w:val="002728A6"/>
    <w:rsid w:val="0027357D"/>
    <w:rsid w:val="00273890"/>
    <w:rsid w:val="00274333"/>
    <w:rsid w:val="002752D2"/>
    <w:rsid w:val="002771F2"/>
    <w:rsid w:val="002777E1"/>
    <w:rsid w:val="00277B25"/>
    <w:rsid w:val="0028116D"/>
    <w:rsid w:val="002814DE"/>
    <w:rsid w:val="0028174C"/>
    <w:rsid w:val="0028230B"/>
    <w:rsid w:val="002823F8"/>
    <w:rsid w:val="00282707"/>
    <w:rsid w:val="00282A81"/>
    <w:rsid w:val="00282B44"/>
    <w:rsid w:val="00282C6A"/>
    <w:rsid w:val="0028325D"/>
    <w:rsid w:val="002836AB"/>
    <w:rsid w:val="00283F35"/>
    <w:rsid w:val="00284D01"/>
    <w:rsid w:val="00285CBC"/>
    <w:rsid w:val="00286870"/>
    <w:rsid w:val="00286B46"/>
    <w:rsid w:val="00286C28"/>
    <w:rsid w:val="00286D93"/>
    <w:rsid w:val="0028782C"/>
    <w:rsid w:val="00287F82"/>
    <w:rsid w:val="00290396"/>
    <w:rsid w:val="00290B58"/>
    <w:rsid w:val="0029135B"/>
    <w:rsid w:val="002915F1"/>
    <w:rsid w:val="0029299D"/>
    <w:rsid w:val="002936F7"/>
    <w:rsid w:val="002941E3"/>
    <w:rsid w:val="002942B7"/>
    <w:rsid w:val="0029495E"/>
    <w:rsid w:val="00295665"/>
    <w:rsid w:val="0029584C"/>
    <w:rsid w:val="00295D47"/>
    <w:rsid w:val="00296970"/>
    <w:rsid w:val="0029771B"/>
    <w:rsid w:val="00297E83"/>
    <w:rsid w:val="002A1BC7"/>
    <w:rsid w:val="002A2E5E"/>
    <w:rsid w:val="002A32A0"/>
    <w:rsid w:val="002A38CB"/>
    <w:rsid w:val="002A3A9F"/>
    <w:rsid w:val="002A4361"/>
    <w:rsid w:val="002A54A3"/>
    <w:rsid w:val="002A5642"/>
    <w:rsid w:val="002A601E"/>
    <w:rsid w:val="002A7BF5"/>
    <w:rsid w:val="002B0181"/>
    <w:rsid w:val="002B01E7"/>
    <w:rsid w:val="002B0DC7"/>
    <w:rsid w:val="002B1861"/>
    <w:rsid w:val="002B218F"/>
    <w:rsid w:val="002B23A2"/>
    <w:rsid w:val="002B2FD9"/>
    <w:rsid w:val="002B2FF1"/>
    <w:rsid w:val="002B3D18"/>
    <w:rsid w:val="002B4484"/>
    <w:rsid w:val="002B44B6"/>
    <w:rsid w:val="002B5568"/>
    <w:rsid w:val="002B570C"/>
    <w:rsid w:val="002B5996"/>
    <w:rsid w:val="002B6140"/>
    <w:rsid w:val="002B6251"/>
    <w:rsid w:val="002B6567"/>
    <w:rsid w:val="002B72CF"/>
    <w:rsid w:val="002B7A20"/>
    <w:rsid w:val="002C0C49"/>
    <w:rsid w:val="002C127B"/>
    <w:rsid w:val="002C1CBB"/>
    <w:rsid w:val="002C1D7E"/>
    <w:rsid w:val="002C2513"/>
    <w:rsid w:val="002C35AC"/>
    <w:rsid w:val="002C3B40"/>
    <w:rsid w:val="002C3C56"/>
    <w:rsid w:val="002C3E60"/>
    <w:rsid w:val="002C42A8"/>
    <w:rsid w:val="002C438A"/>
    <w:rsid w:val="002C48C9"/>
    <w:rsid w:val="002C54F7"/>
    <w:rsid w:val="002C5676"/>
    <w:rsid w:val="002C5FDB"/>
    <w:rsid w:val="002C68B8"/>
    <w:rsid w:val="002C6A7A"/>
    <w:rsid w:val="002C6D23"/>
    <w:rsid w:val="002D00C3"/>
    <w:rsid w:val="002D1149"/>
    <w:rsid w:val="002D15B5"/>
    <w:rsid w:val="002D21BB"/>
    <w:rsid w:val="002D2476"/>
    <w:rsid w:val="002D2A5C"/>
    <w:rsid w:val="002D395D"/>
    <w:rsid w:val="002D3F8A"/>
    <w:rsid w:val="002D4B81"/>
    <w:rsid w:val="002D5E76"/>
    <w:rsid w:val="002D6A51"/>
    <w:rsid w:val="002D6AA9"/>
    <w:rsid w:val="002D7911"/>
    <w:rsid w:val="002E0191"/>
    <w:rsid w:val="002E03A3"/>
    <w:rsid w:val="002E06E6"/>
    <w:rsid w:val="002E07A6"/>
    <w:rsid w:val="002E13F1"/>
    <w:rsid w:val="002E1755"/>
    <w:rsid w:val="002E26C3"/>
    <w:rsid w:val="002E33DE"/>
    <w:rsid w:val="002E375A"/>
    <w:rsid w:val="002E3B5B"/>
    <w:rsid w:val="002E523D"/>
    <w:rsid w:val="002E5936"/>
    <w:rsid w:val="002E5A63"/>
    <w:rsid w:val="002E5D2D"/>
    <w:rsid w:val="002E63E2"/>
    <w:rsid w:val="002E6437"/>
    <w:rsid w:val="002E6A92"/>
    <w:rsid w:val="002E7476"/>
    <w:rsid w:val="002F2097"/>
    <w:rsid w:val="002F301E"/>
    <w:rsid w:val="002F3382"/>
    <w:rsid w:val="002F4752"/>
    <w:rsid w:val="002F5732"/>
    <w:rsid w:val="002F5E84"/>
    <w:rsid w:val="002F6B40"/>
    <w:rsid w:val="002F70FE"/>
    <w:rsid w:val="002F74AF"/>
    <w:rsid w:val="00300307"/>
    <w:rsid w:val="00301C46"/>
    <w:rsid w:val="0030203F"/>
    <w:rsid w:val="00302061"/>
    <w:rsid w:val="003022C8"/>
    <w:rsid w:val="00302C4D"/>
    <w:rsid w:val="00302D74"/>
    <w:rsid w:val="003033B5"/>
    <w:rsid w:val="00303B38"/>
    <w:rsid w:val="00303C47"/>
    <w:rsid w:val="003044FD"/>
    <w:rsid w:val="00304A95"/>
    <w:rsid w:val="00305071"/>
    <w:rsid w:val="00305C06"/>
    <w:rsid w:val="00305DC7"/>
    <w:rsid w:val="003062FC"/>
    <w:rsid w:val="00307497"/>
    <w:rsid w:val="00307A1C"/>
    <w:rsid w:val="0031060F"/>
    <w:rsid w:val="00310720"/>
    <w:rsid w:val="00310B9A"/>
    <w:rsid w:val="0031135A"/>
    <w:rsid w:val="0031156C"/>
    <w:rsid w:val="00311A9A"/>
    <w:rsid w:val="00312469"/>
    <w:rsid w:val="003126E3"/>
    <w:rsid w:val="00312A7B"/>
    <w:rsid w:val="00312B11"/>
    <w:rsid w:val="00312BD1"/>
    <w:rsid w:val="00313AA5"/>
    <w:rsid w:val="00313CFC"/>
    <w:rsid w:val="00315159"/>
    <w:rsid w:val="0031534D"/>
    <w:rsid w:val="00315B26"/>
    <w:rsid w:val="003162E4"/>
    <w:rsid w:val="003163AD"/>
    <w:rsid w:val="003167E8"/>
    <w:rsid w:val="00316948"/>
    <w:rsid w:val="00316AD3"/>
    <w:rsid w:val="00316E0D"/>
    <w:rsid w:val="00317112"/>
    <w:rsid w:val="003178D2"/>
    <w:rsid w:val="00317D9F"/>
    <w:rsid w:val="00317EEB"/>
    <w:rsid w:val="0032000E"/>
    <w:rsid w:val="0032097E"/>
    <w:rsid w:val="00320BA2"/>
    <w:rsid w:val="00321513"/>
    <w:rsid w:val="00321603"/>
    <w:rsid w:val="0032164D"/>
    <w:rsid w:val="0032248D"/>
    <w:rsid w:val="003227E6"/>
    <w:rsid w:val="00322C7E"/>
    <w:rsid w:val="00323313"/>
    <w:rsid w:val="00323458"/>
    <w:rsid w:val="0032472F"/>
    <w:rsid w:val="00324A1B"/>
    <w:rsid w:val="00324C03"/>
    <w:rsid w:val="0032601F"/>
    <w:rsid w:val="00326074"/>
    <w:rsid w:val="0032710F"/>
    <w:rsid w:val="003277BA"/>
    <w:rsid w:val="00327ED9"/>
    <w:rsid w:val="00330122"/>
    <w:rsid w:val="003302D1"/>
    <w:rsid w:val="003306A0"/>
    <w:rsid w:val="00330AEF"/>
    <w:rsid w:val="0033105F"/>
    <w:rsid w:val="00331336"/>
    <w:rsid w:val="003314D4"/>
    <w:rsid w:val="00331EB3"/>
    <w:rsid w:val="003325BA"/>
    <w:rsid w:val="00332BDD"/>
    <w:rsid w:val="003333EF"/>
    <w:rsid w:val="0033359B"/>
    <w:rsid w:val="00334D3C"/>
    <w:rsid w:val="00334D49"/>
    <w:rsid w:val="00334DBC"/>
    <w:rsid w:val="00334EC7"/>
    <w:rsid w:val="0033618B"/>
    <w:rsid w:val="00336993"/>
    <w:rsid w:val="00337F0B"/>
    <w:rsid w:val="00340060"/>
    <w:rsid w:val="0034016E"/>
    <w:rsid w:val="00340C3B"/>
    <w:rsid w:val="00341539"/>
    <w:rsid w:val="00341967"/>
    <w:rsid w:val="00342EFC"/>
    <w:rsid w:val="00343003"/>
    <w:rsid w:val="003455C3"/>
    <w:rsid w:val="00345C9F"/>
    <w:rsid w:val="0034607E"/>
    <w:rsid w:val="00346256"/>
    <w:rsid w:val="003465E9"/>
    <w:rsid w:val="003465FA"/>
    <w:rsid w:val="00347D5F"/>
    <w:rsid w:val="00350475"/>
    <w:rsid w:val="00350BA5"/>
    <w:rsid w:val="00351804"/>
    <w:rsid w:val="0035419C"/>
    <w:rsid w:val="00354C56"/>
    <w:rsid w:val="003567CC"/>
    <w:rsid w:val="00357E2C"/>
    <w:rsid w:val="00360307"/>
    <w:rsid w:val="00360D91"/>
    <w:rsid w:val="00361151"/>
    <w:rsid w:val="00361228"/>
    <w:rsid w:val="00361610"/>
    <w:rsid w:val="00361CEB"/>
    <w:rsid w:val="00363B7C"/>
    <w:rsid w:val="00363D0F"/>
    <w:rsid w:val="00363FCC"/>
    <w:rsid w:val="003643AF"/>
    <w:rsid w:val="00364B64"/>
    <w:rsid w:val="00366106"/>
    <w:rsid w:val="00370AA8"/>
    <w:rsid w:val="003714EA"/>
    <w:rsid w:val="00372014"/>
    <w:rsid w:val="00372432"/>
    <w:rsid w:val="003726A2"/>
    <w:rsid w:val="003727EB"/>
    <w:rsid w:val="003732DD"/>
    <w:rsid w:val="003734CA"/>
    <w:rsid w:val="00373B99"/>
    <w:rsid w:val="00374505"/>
    <w:rsid w:val="003747DA"/>
    <w:rsid w:val="00374C70"/>
    <w:rsid w:val="003753A3"/>
    <w:rsid w:val="003756FF"/>
    <w:rsid w:val="003761D1"/>
    <w:rsid w:val="00376F78"/>
    <w:rsid w:val="003806FA"/>
    <w:rsid w:val="0038075A"/>
    <w:rsid w:val="00380971"/>
    <w:rsid w:val="00381150"/>
    <w:rsid w:val="003817BA"/>
    <w:rsid w:val="00382E26"/>
    <w:rsid w:val="00383C45"/>
    <w:rsid w:val="00383E78"/>
    <w:rsid w:val="00384058"/>
    <w:rsid w:val="0038490B"/>
    <w:rsid w:val="00384A8D"/>
    <w:rsid w:val="003852AB"/>
    <w:rsid w:val="00385D50"/>
    <w:rsid w:val="00385E79"/>
    <w:rsid w:val="003865B8"/>
    <w:rsid w:val="00386B65"/>
    <w:rsid w:val="00386E0B"/>
    <w:rsid w:val="00386E55"/>
    <w:rsid w:val="00387834"/>
    <w:rsid w:val="00387884"/>
    <w:rsid w:val="003900A2"/>
    <w:rsid w:val="003901D1"/>
    <w:rsid w:val="003903B2"/>
    <w:rsid w:val="003904B8"/>
    <w:rsid w:val="00390660"/>
    <w:rsid w:val="00390776"/>
    <w:rsid w:val="003920DC"/>
    <w:rsid w:val="0039218A"/>
    <w:rsid w:val="003923D3"/>
    <w:rsid w:val="00392A00"/>
    <w:rsid w:val="00393575"/>
    <w:rsid w:val="00393E89"/>
    <w:rsid w:val="0039494D"/>
    <w:rsid w:val="00395656"/>
    <w:rsid w:val="003956AE"/>
    <w:rsid w:val="003956D2"/>
    <w:rsid w:val="00396961"/>
    <w:rsid w:val="00396B37"/>
    <w:rsid w:val="00397310"/>
    <w:rsid w:val="003A033D"/>
    <w:rsid w:val="003A0B44"/>
    <w:rsid w:val="003A1032"/>
    <w:rsid w:val="003A10B2"/>
    <w:rsid w:val="003A10CA"/>
    <w:rsid w:val="003A28C2"/>
    <w:rsid w:val="003A30A0"/>
    <w:rsid w:val="003A3166"/>
    <w:rsid w:val="003A3734"/>
    <w:rsid w:val="003A3C43"/>
    <w:rsid w:val="003A3CF1"/>
    <w:rsid w:val="003A52DB"/>
    <w:rsid w:val="003A5746"/>
    <w:rsid w:val="003A5841"/>
    <w:rsid w:val="003A6D63"/>
    <w:rsid w:val="003A7467"/>
    <w:rsid w:val="003A79F7"/>
    <w:rsid w:val="003B0484"/>
    <w:rsid w:val="003B2108"/>
    <w:rsid w:val="003B28D4"/>
    <w:rsid w:val="003B364B"/>
    <w:rsid w:val="003B3A6E"/>
    <w:rsid w:val="003B3B1E"/>
    <w:rsid w:val="003B44E6"/>
    <w:rsid w:val="003B4C1F"/>
    <w:rsid w:val="003B4CA8"/>
    <w:rsid w:val="003B5505"/>
    <w:rsid w:val="003B5520"/>
    <w:rsid w:val="003B554E"/>
    <w:rsid w:val="003B56C9"/>
    <w:rsid w:val="003C00B2"/>
    <w:rsid w:val="003C0214"/>
    <w:rsid w:val="003C03BF"/>
    <w:rsid w:val="003C05E2"/>
    <w:rsid w:val="003C0827"/>
    <w:rsid w:val="003C0A5D"/>
    <w:rsid w:val="003C1839"/>
    <w:rsid w:val="003C26E7"/>
    <w:rsid w:val="003C2831"/>
    <w:rsid w:val="003C4570"/>
    <w:rsid w:val="003C5B04"/>
    <w:rsid w:val="003C60A5"/>
    <w:rsid w:val="003C61E2"/>
    <w:rsid w:val="003C65B5"/>
    <w:rsid w:val="003C75EC"/>
    <w:rsid w:val="003D0355"/>
    <w:rsid w:val="003D19BB"/>
    <w:rsid w:val="003D1D37"/>
    <w:rsid w:val="003D1D4D"/>
    <w:rsid w:val="003D1EB7"/>
    <w:rsid w:val="003D2B0B"/>
    <w:rsid w:val="003D3DE0"/>
    <w:rsid w:val="003D4C66"/>
    <w:rsid w:val="003D5346"/>
    <w:rsid w:val="003D59DE"/>
    <w:rsid w:val="003D5C35"/>
    <w:rsid w:val="003D643A"/>
    <w:rsid w:val="003D649B"/>
    <w:rsid w:val="003D688B"/>
    <w:rsid w:val="003D6CD5"/>
    <w:rsid w:val="003D7634"/>
    <w:rsid w:val="003D7BB9"/>
    <w:rsid w:val="003D7EC7"/>
    <w:rsid w:val="003E0306"/>
    <w:rsid w:val="003E077C"/>
    <w:rsid w:val="003E0C87"/>
    <w:rsid w:val="003E0CEF"/>
    <w:rsid w:val="003E0E01"/>
    <w:rsid w:val="003E25E3"/>
    <w:rsid w:val="003E3D0C"/>
    <w:rsid w:val="003E4222"/>
    <w:rsid w:val="003E49A1"/>
    <w:rsid w:val="003E511A"/>
    <w:rsid w:val="003E51DC"/>
    <w:rsid w:val="003E52F4"/>
    <w:rsid w:val="003E53F0"/>
    <w:rsid w:val="003E5A42"/>
    <w:rsid w:val="003E7C57"/>
    <w:rsid w:val="003F0891"/>
    <w:rsid w:val="003F0C42"/>
    <w:rsid w:val="003F0C78"/>
    <w:rsid w:val="003F1CF0"/>
    <w:rsid w:val="003F1D20"/>
    <w:rsid w:val="003F2049"/>
    <w:rsid w:val="003F2486"/>
    <w:rsid w:val="003F25EE"/>
    <w:rsid w:val="003F2748"/>
    <w:rsid w:val="003F2F80"/>
    <w:rsid w:val="003F3BA2"/>
    <w:rsid w:val="003F3D69"/>
    <w:rsid w:val="003F48AE"/>
    <w:rsid w:val="003F4D47"/>
    <w:rsid w:val="003F573A"/>
    <w:rsid w:val="003F5828"/>
    <w:rsid w:val="003F5EC4"/>
    <w:rsid w:val="003F5F26"/>
    <w:rsid w:val="003F6488"/>
    <w:rsid w:val="003F6B90"/>
    <w:rsid w:val="003F7422"/>
    <w:rsid w:val="0040115A"/>
    <w:rsid w:val="004012AA"/>
    <w:rsid w:val="00401F6C"/>
    <w:rsid w:val="004026E7"/>
    <w:rsid w:val="00402826"/>
    <w:rsid w:val="0040300D"/>
    <w:rsid w:val="00403377"/>
    <w:rsid w:val="00403B00"/>
    <w:rsid w:val="00403E12"/>
    <w:rsid w:val="00404325"/>
    <w:rsid w:val="004054A8"/>
    <w:rsid w:val="004055BC"/>
    <w:rsid w:val="00406F16"/>
    <w:rsid w:val="00407238"/>
    <w:rsid w:val="004078BF"/>
    <w:rsid w:val="00407B10"/>
    <w:rsid w:val="00407F6C"/>
    <w:rsid w:val="004101E8"/>
    <w:rsid w:val="004121F1"/>
    <w:rsid w:val="00412A65"/>
    <w:rsid w:val="00412C2B"/>
    <w:rsid w:val="004135F1"/>
    <w:rsid w:val="004135F4"/>
    <w:rsid w:val="00413B6F"/>
    <w:rsid w:val="0041403F"/>
    <w:rsid w:val="00414140"/>
    <w:rsid w:val="00415C68"/>
    <w:rsid w:val="0041653D"/>
    <w:rsid w:val="00416924"/>
    <w:rsid w:val="00417135"/>
    <w:rsid w:val="0041719E"/>
    <w:rsid w:val="0041792F"/>
    <w:rsid w:val="0041796B"/>
    <w:rsid w:val="00421616"/>
    <w:rsid w:val="00421DEF"/>
    <w:rsid w:val="0042238E"/>
    <w:rsid w:val="004228B7"/>
    <w:rsid w:val="00422E85"/>
    <w:rsid w:val="00423525"/>
    <w:rsid w:val="00424551"/>
    <w:rsid w:val="00426283"/>
    <w:rsid w:val="0042659F"/>
    <w:rsid w:val="0042669A"/>
    <w:rsid w:val="0042707A"/>
    <w:rsid w:val="00427D99"/>
    <w:rsid w:val="00430126"/>
    <w:rsid w:val="00431185"/>
    <w:rsid w:val="00431C62"/>
    <w:rsid w:val="00431FD6"/>
    <w:rsid w:val="00432124"/>
    <w:rsid w:val="00432889"/>
    <w:rsid w:val="00433022"/>
    <w:rsid w:val="00433B4D"/>
    <w:rsid w:val="004348D9"/>
    <w:rsid w:val="004349B8"/>
    <w:rsid w:val="00434B79"/>
    <w:rsid w:val="00435EE9"/>
    <w:rsid w:val="00436AD2"/>
    <w:rsid w:val="00436C37"/>
    <w:rsid w:val="00440550"/>
    <w:rsid w:val="00441013"/>
    <w:rsid w:val="00441189"/>
    <w:rsid w:val="004422C8"/>
    <w:rsid w:val="004434E5"/>
    <w:rsid w:val="004449B7"/>
    <w:rsid w:val="0044544D"/>
    <w:rsid w:val="0044638D"/>
    <w:rsid w:val="0045052B"/>
    <w:rsid w:val="004508B4"/>
    <w:rsid w:val="0045175E"/>
    <w:rsid w:val="00451B4A"/>
    <w:rsid w:val="00451CBD"/>
    <w:rsid w:val="00451FCB"/>
    <w:rsid w:val="0045237D"/>
    <w:rsid w:val="004523DD"/>
    <w:rsid w:val="004533A3"/>
    <w:rsid w:val="00453857"/>
    <w:rsid w:val="00453A22"/>
    <w:rsid w:val="00453A52"/>
    <w:rsid w:val="004543E6"/>
    <w:rsid w:val="0045720C"/>
    <w:rsid w:val="0045726F"/>
    <w:rsid w:val="00457329"/>
    <w:rsid w:val="004573DB"/>
    <w:rsid w:val="0045764A"/>
    <w:rsid w:val="00457755"/>
    <w:rsid w:val="00457C75"/>
    <w:rsid w:val="004607A5"/>
    <w:rsid w:val="0046084A"/>
    <w:rsid w:val="00461443"/>
    <w:rsid w:val="00461656"/>
    <w:rsid w:val="00461F68"/>
    <w:rsid w:val="00463D02"/>
    <w:rsid w:val="00464230"/>
    <w:rsid w:val="0046479A"/>
    <w:rsid w:val="00464A8D"/>
    <w:rsid w:val="0046591E"/>
    <w:rsid w:val="004664D1"/>
    <w:rsid w:val="0046694A"/>
    <w:rsid w:val="00466A06"/>
    <w:rsid w:val="00466BF9"/>
    <w:rsid w:val="00467086"/>
    <w:rsid w:val="0046791D"/>
    <w:rsid w:val="004708E6"/>
    <w:rsid w:val="00470A3D"/>
    <w:rsid w:val="00470BBE"/>
    <w:rsid w:val="00470C7D"/>
    <w:rsid w:val="00471595"/>
    <w:rsid w:val="004717EF"/>
    <w:rsid w:val="00472A38"/>
    <w:rsid w:val="00472EFA"/>
    <w:rsid w:val="004733C3"/>
    <w:rsid w:val="0047358F"/>
    <w:rsid w:val="0047373F"/>
    <w:rsid w:val="00474C7B"/>
    <w:rsid w:val="00476612"/>
    <w:rsid w:val="00476C17"/>
    <w:rsid w:val="00477A47"/>
    <w:rsid w:val="00477ED9"/>
    <w:rsid w:val="00480C8A"/>
    <w:rsid w:val="00481C37"/>
    <w:rsid w:val="00481DDE"/>
    <w:rsid w:val="00481EA6"/>
    <w:rsid w:val="00481FCD"/>
    <w:rsid w:val="00482893"/>
    <w:rsid w:val="00482E80"/>
    <w:rsid w:val="00482F9D"/>
    <w:rsid w:val="004832C8"/>
    <w:rsid w:val="00484820"/>
    <w:rsid w:val="0048549A"/>
    <w:rsid w:val="00485D7F"/>
    <w:rsid w:val="004866F8"/>
    <w:rsid w:val="00486829"/>
    <w:rsid w:val="00490402"/>
    <w:rsid w:val="00490CEF"/>
    <w:rsid w:val="00491549"/>
    <w:rsid w:val="00491717"/>
    <w:rsid w:val="00491D6C"/>
    <w:rsid w:val="004920FD"/>
    <w:rsid w:val="00492190"/>
    <w:rsid w:val="00493781"/>
    <w:rsid w:val="004941AA"/>
    <w:rsid w:val="004945F3"/>
    <w:rsid w:val="00494756"/>
    <w:rsid w:val="00494F63"/>
    <w:rsid w:val="00495A98"/>
    <w:rsid w:val="00496D96"/>
    <w:rsid w:val="00496DFC"/>
    <w:rsid w:val="004971FE"/>
    <w:rsid w:val="00497743"/>
    <w:rsid w:val="004A0149"/>
    <w:rsid w:val="004A04E8"/>
    <w:rsid w:val="004A0521"/>
    <w:rsid w:val="004A07BD"/>
    <w:rsid w:val="004A0984"/>
    <w:rsid w:val="004A0D66"/>
    <w:rsid w:val="004A0FF3"/>
    <w:rsid w:val="004A251B"/>
    <w:rsid w:val="004A2E6F"/>
    <w:rsid w:val="004A319E"/>
    <w:rsid w:val="004A376B"/>
    <w:rsid w:val="004A3AEC"/>
    <w:rsid w:val="004A3CF8"/>
    <w:rsid w:val="004A3E0F"/>
    <w:rsid w:val="004A3FA3"/>
    <w:rsid w:val="004A3FC3"/>
    <w:rsid w:val="004A4507"/>
    <w:rsid w:val="004A46EE"/>
    <w:rsid w:val="004A5A12"/>
    <w:rsid w:val="004A6352"/>
    <w:rsid w:val="004A6528"/>
    <w:rsid w:val="004A6D0F"/>
    <w:rsid w:val="004A767F"/>
    <w:rsid w:val="004B0469"/>
    <w:rsid w:val="004B0B96"/>
    <w:rsid w:val="004B0C0B"/>
    <w:rsid w:val="004B0F6B"/>
    <w:rsid w:val="004B1D0A"/>
    <w:rsid w:val="004B22FB"/>
    <w:rsid w:val="004B26C1"/>
    <w:rsid w:val="004B2F1D"/>
    <w:rsid w:val="004B3E77"/>
    <w:rsid w:val="004B42C0"/>
    <w:rsid w:val="004B44EE"/>
    <w:rsid w:val="004B5E81"/>
    <w:rsid w:val="004B62C4"/>
    <w:rsid w:val="004B7167"/>
    <w:rsid w:val="004C0138"/>
    <w:rsid w:val="004C106F"/>
    <w:rsid w:val="004C2BC2"/>
    <w:rsid w:val="004C4536"/>
    <w:rsid w:val="004C476D"/>
    <w:rsid w:val="004C4AEB"/>
    <w:rsid w:val="004C5908"/>
    <w:rsid w:val="004C675E"/>
    <w:rsid w:val="004D0B02"/>
    <w:rsid w:val="004D0ED0"/>
    <w:rsid w:val="004D0EEC"/>
    <w:rsid w:val="004D1A06"/>
    <w:rsid w:val="004D2169"/>
    <w:rsid w:val="004D2230"/>
    <w:rsid w:val="004D2CFA"/>
    <w:rsid w:val="004D33C5"/>
    <w:rsid w:val="004D373D"/>
    <w:rsid w:val="004D439A"/>
    <w:rsid w:val="004D4418"/>
    <w:rsid w:val="004D4990"/>
    <w:rsid w:val="004D4EE7"/>
    <w:rsid w:val="004D5451"/>
    <w:rsid w:val="004D59E1"/>
    <w:rsid w:val="004D6200"/>
    <w:rsid w:val="004D6C7A"/>
    <w:rsid w:val="004D78BA"/>
    <w:rsid w:val="004D7EA0"/>
    <w:rsid w:val="004E01DB"/>
    <w:rsid w:val="004E042A"/>
    <w:rsid w:val="004E0C6D"/>
    <w:rsid w:val="004E17C2"/>
    <w:rsid w:val="004E2F11"/>
    <w:rsid w:val="004E348A"/>
    <w:rsid w:val="004E5157"/>
    <w:rsid w:val="004E5D90"/>
    <w:rsid w:val="004E5E59"/>
    <w:rsid w:val="004E654C"/>
    <w:rsid w:val="004E6CEE"/>
    <w:rsid w:val="004E6FB7"/>
    <w:rsid w:val="004E7FA4"/>
    <w:rsid w:val="004F05BE"/>
    <w:rsid w:val="004F05D7"/>
    <w:rsid w:val="004F07B6"/>
    <w:rsid w:val="004F1B33"/>
    <w:rsid w:val="004F2277"/>
    <w:rsid w:val="004F25AA"/>
    <w:rsid w:val="004F3325"/>
    <w:rsid w:val="004F347E"/>
    <w:rsid w:val="004F4888"/>
    <w:rsid w:val="004F5540"/>
    <w:rsid w:val="004F5DF6"/>
    <w:rsid w:val="004F6EA0"/>
    <w:rsid w:val="004F7096"/>
    <w:rsid w:val="004F74AD"/>
    <w:rsid w:val="004F7593"/>
    <w:rsid w:val="004F77B6"/>
    <w:rsid w:val="004F78C8"/>
    <w:rsid w:val="004F7DFB"/>
    <w:rsid w:val="00500299"/>
    <w:rsid w:val="00500773"/>
    <w:rsid w:val="00500BF2"/>
    <w:rsid w:val="00500C0E"/>
    <w:rsid w:val="00500DCA"/>
    <w:rsid w:val="00500FCA"/>
    <w:rsid w:val="005021B2"/>
    <w:rsid w:val="005029BA"/>
    <w:rsid w:val="00502B5B"/>
    <w:rsid w:val="0050312F"/>
    <w:rsid w:val="00503C6D"/>
    <w:rsid w:val="005041B0"/>
    <w:rsid w:val="00504310"/>
    <w:rsid w:val="00505740"/>
    <w:rsid w:val="00505E1D"/>
    <w:rsid w:val="005066AF"/>
    <w:rsid w:val="00507054"/>
    <w:rsid w:val="005071A8"/>
    <w:rsid w:val="005104AC"/>
    <w:rsid w:val="00511DE9"/>
    <w:rsid w:val="0051263B"/>
    <w:rsid w:val="00512820"/>
    <w:rsid w:val="00512C0A"/>
    <w:rsid w:val="00513423"/>
    <w:rsid w:val="00513BAA"/>
    <w:rsid w:val="005141E6"/>
    <w:rsid w:val="00514670"/>
    <w:rsid w:val="0051489B"/>
    <w:rsid w:val="00514A28"/>
    <w:rsid w:val="00514B43"/>
    <w:rsid w:val="00514FE4"/>
    <w:rsid w:val="0051616E"/>
    <w:rsid w:val="00516AE7"/>
    <w:rsid w:val="00517371"/>
    <w:rsid w:val="00517527"/>
    <w:rsid w:val="005208A5"/>
    <w:rsid w:val="0052150B"/>
    <w:rsid w:val="00521598"/>
    <w:rsid w:val="00521847"/>
    <w:rsid w:val="00521ACA"/>
    <w:rsid w:val="00521D31"/>
    <w:rsid w:val="00522148"/>
    <w:rsid w:val="005222C8"/>
    <w:rsid w:val="005222CE"/>
    <w:rsid w:val="00522AC9"/>
    <w:rsid w:val="00522CFD"/>
    <w:rsid w:val="00522F72"/>
    <w:rsid w:val="00523267"/>
    <w:rsid w:val="005233A5"/>
    <w:rsid w:val="005233AA"/>
    <w:rsid w:val="00523694"/>
    <w:rsid w:val="00523C80"/>
    <w:rsid w:val="00524096"/>
    <w:rsid w:val="0052419C"/>
    <w:rsid w:val="00524E60"/>
    <w:rsid w:val="00525DA5"/>
    <w:rsid w:val="00525DF5"/>
    <w:rsid w:val="00527244"/>
    <w:rsid w:val="005273B6"/>
    <w:rsid w:val="0052750F"/>
    <w:rsid w:val="00527F8B"/>
    <w:rsid w:val="0053050D"/>
    <w:rsid w:val="00530D5A"/>
    <w:rsid w:val="00531ADF"/>
    <w:rsid w:val="005329AA"/>
    <w:rsid w:val="00532D01"/>
    <w:rsid w:val="00533560"/>
    <w:rsid w:val="00533659"/>
    <w:rsid w:val="005338AB"/>
    <w:rsid w:val="00533AE9"/>
    <w:rsid w:val="00533CAE"/>
    <w:rsid w:val="00535914"/>
    <w:rsid w:val="00535FA8"/>
    <w:rsid w:val="005364B1"/>
    <w:rsid w:val="00537091"/>
    <w:rsid w:val="00537DB7"/>
    <w:rsid w:val="00540FE9"/>
    <w:rsid w:val="005413AA"/>
    <w:rsid w:val="005413D1"/>
    <w:rsid w:val="005418B8"/>
    <w:rsid w:val="00541DB5"/>
    <w:rsid w:val="00542559"/>
    <w:rsid w:val="00542592"/>
    <w:rsid w:val="00543DAE"/>
    <w:rsid w:val="00544DA3"/>
    <w:rsid w:val="00545825"/>
    <w:rsid w:val="0054586A"/>
    <w:rsid w:val="00547BC8"/>
    <w:rsid w:val="00550FB5"/>
    <w:rsid w:val="0055136D"/>
    <w:rsid w:val="00551D1E"/>
    <w:rsid w:val="0055346E"/>
    <w:rsid w:val="005536A6"/>
    <w:rsid w:val="005552BA"/>
    <w:rsid w:val="00556C3F"/>
    <w:rsid w:val="0055717D"/>
    <w:rsid w:val="00560A8B"/>
    <w:rsid w:val="00561B56"/>
    <w:rsid w:val="00561FBC"/>
    <w:rsid w:val="00562BC3"/>
    <w:rsid w:val="00562D6F"/>
    <w:rsid w:val="005637F4"/>
    <w:rsid w:val="005660FF"/>
    <w:rsid w:val="005663D9"/>
    <w:rsid w:val="00567724"/>
    <w:rsid w:val="00570543"/>
    <w:rsid w:val="005708FE"/>
    <w:rsid w:val="0057109B"/>
    <w:rsid w:val="005711A6"/>
    <w:rsid w:val="0057195B"/>
    <w:rsid w:val="00572E9C"/>
    <w:rsid w:val="00573C95"/>
    <w:rsid w:val="0057405B"/>
    <w:rsid w:val="0057442A"/>
    <w:rsid w:val="0057448E"/>
    <w:rsid w:val="00575A59"/>
    <w:rsid w:val="00576371"/>
    <w:rsid w:val="005764AB"/>
    <w:rsid w:val="005768C7"/>
    <w:rsid w:val="00577014"/>
    <w:rsid w:val="0057720D"/>
    <w:rsid w:val="00577609"/>
    <w:rsid w:val="005776A3"/>
    <w:rsid w:val="005777B0"/>
    <w:rsid w:val="00580CEE"/>
    <w:rsid w:val="0058115F"/>
    <w:rsid w:val="00582264"/>
    <w:rsid w:val="00583688"/>
    <w:rsid w:val="00583A52"/>
    <w:rsid w:val="00584535"/>
    <w:rsid w:val="005845EB"/>
    <w:rsid w:val="005847F0"/>
    <w:rsid w:val="00585AC2"/>
    <w:rsid w:val="00586FC7"/>
    <w:rsid w:val="00587896"/>
    <w:rsid w:val="00587CCE"/>
    <w:rsid w:val="00591B6F"/>
    <w:rsid w:val="00591CD8"/>
    <w:rsid w:val="00593B94"/>
    <w:rsid w:val="00594702"/>
    <w:rsid w:val="005972E9"/>
    <w:rsid w:val="005978D4"/>
    <w:rsid w:val="005A0E80"/>
    <w:rsid w:val="005A15EB"/>
    <w:rsid w:val="005A1A29"/>
    <w:rsid w:val="005A207B"/>
    <w:rsid w:val="005A341C"/>
    <w:rsid w:val="005A3B23"/>
    <w:rsid w:val="005A3DAF"/>
    <w:rsid w:val="005A4248"/>
    <w:rsid w:val="005A43F4"/>
    <w:rsid w:val="005A4C1F"/>
    <w:rsid w:val="005A5521"/>
    <w:rsid w:val="005A5D0D"/>
    <w:rsid w:val="005A5D63"/>
    <w:rsid w:val="005A6A58"/>
    <w:rsid w:val="005A6D63"/>
    <w:rsid w:val="005A782D"/>
    <w:rsid w:val="005A7883"/>
    <w:rsid w:val="005B0054"/>
    <w:rsid w:val="005B0229"/>
    <w:rsid w:val="005B13EC"/>
    <w:rsid w:val="005B1A16"/>
    <w:rsid w:val="005B1B37"/>
    <w:rsid w:val="005B1E0E"/>
    <w:rsid w:val="005B1E4F"/>
    <w:rsid w:val="005B21DC"/>
    <w:rsid w:val="005B2326"/>
    <w:rsid w:val="005B3304"/>
    <w:rsid w:val="005B34C2"/>
    <w:rsid w:val="005B429E"/>
    <w:rsid w:val="005B478D"/>
    <w:rsid w:val="005B4B33"/>
    <w:rsid w:val="005B4E35"/>
    <w:rsid w:val="005B4F7E"/>
    <w:rsid w:val="005B5BD4"/>
    <w:rsid w:val="005B5C7F"/>
    <w:rsid w:val="005B5E90"/>
    <w:rsid w:val="005B6EF7"/>
    <w:rsid w:val="005B783F"/>
    <w:rsid w:val="005C0916"/>
    <w:rsid w:val="005C096C"/>
    <w:rsid w:val="005C0F12"/>
    <w:rsid w:val="005C19CB"/>
    <w:rsid w:val="005C2259"/>
    <w:rsid w:val="005C2B63"/>
    <w:rsid w:val="005C2CF6"/>
    <w:rsid w:val="005C423D"/>
    <w:rsid w:val="005C46D1"/>
    <w:rsid w:val="005C5B27"/>
    <w:rsid w:val="005C61B1"/>
    <w:rsid w:val="005C69DA"/>
    <w:rsid w:val="005C6B76"/>
    <w:rsid w:val="005C6B7E"/>
    <w:rsid w:val="005C7553"/>
    <w:rsid w:val="005C7A7F"/>
    <w:rsid w:val="005D1BD9"/>
    <w:rsid w:val="005D28C5"/>
    <w:rsid w:val="005D39E1"/>
    <w:rsid w:val="005D3C24"/>
    <w:rsid w:val="005D4140"/>
    <w:rsid w:val="005D4B4F"/>
    <w:rsid w:val="005D4E1E"/>
    <w:rsid w:val="005D6A99"/>
    <w:rsid w:val="005D70C4"/>
    <w:rsid w:val="005D7603"/>
    <w:rsid w:val="005D7873"/>
    <w:rsid w:val="005D78DB"/>
    <w:rsid w:val="005D7D36"/>
    <w:rsid w:val="005D7DAD"/>
    <w:rsid w:val="005E1422"/>
    <w:rsid w:val="005E2057"/>
    <w:rsid w:val="005E245F"/>
    <w:rsid w:val="005E248F"/>
    <w:rsid w:val="005E2578"/>
    <w:rsid w:val="005E2617"/>
    <w:rsid w:val="005E2839"/>
    <w:rsid w:val="005E2FA6"/>
    <w:rsid w:val="005E2FBD"/>
    <w:rsid w:val="005E34D9"/>
    <w:rsid w:val="005E35B5"/>
    <w:rsid w:val="005E372C"/>
    <w:rsid w:val="005E39B0"/>
    <w:rsid w:val="005E4955"/>
    <w:rsid w:val="005E5336"/>
    <w:rsid w:val="005E6E7F"/>
    <w:rsid w:val="005E706B"/>
    <w:rsid w:val="005E718A"/>
    <w:rsid w:val="005E7694"/>
    <w:rsid w:val="005E7C35"/>
    <w:rsid w:val="005E7F3B"/>
    <w:rsid w:val="005F01C4"/>
    <w:rsid w:val="005F0350"/>
    <w:rsid w:val="005F09BD"/>
    <w:rsid w:val="005F0A40"/>
    <w:rsid w:val="005F0BEF"/>
    <w:rsid w:val="005F0EEE"/>
    <w:rsid w:val="005F1019"/>
    <w:rsid w:val="005F18EA"/>
    <w:rsid w:val="005F1D3A"/>
    <w:rsid w:val="005F1F1F"/>
    <w:rsid w:val="005F25B4"/>
    <w:rsid w:val="005F26C3"/>
    <w:rsid w:val="005F2916"/>
    <w:rsid w:val="005F2C33"/>
    <w:rsid w:val="005F2C48"/>
    <w:rsid w:val="005F2EFF"/>
    <w:rsid w:val="005F49C9"/>
    <w:rsid w:val="005F4C9F"/>
    <w:rsid w:val="005F533A"/>
    <w:rsid w:val="005F53C1"/>
    <w:rsid w:val="005F55D8"/>
    <w:rsid w:val="005F6AD1"/>
    <w:rsid w:val="005F7E6B"/>
    <w:rsid w:val="00600189"/>
    <w:rsid w:val="00601307"/>
    <w:rsid w:val="00602292"/>
    <w:rsid w:val="0060313E"/>
    <w:rsid w:val="00603F09"/>
    <w:rsid w:val="006055E8"/>
    <w:rsid w:val="006059D0"/>
    <w:rsid w:val="00606E15"/>
    <w:rsid w:val="0060761F"/>
    <w:rsid w:val="00607649"/>
    <w:rsid w:val="0060765C"/>
    <w:rsid w:val="006078AE"/>
    <w:rsid w:val="006104C0"/>
    <w:rsid w:val="00610F09"/>
    <w:rsid w:val="006113B8"/>
    <w:rsid w:val="00612FCF"/>
    <w:rsid w:val="006131D8"/>
    <w:rsid w:val="00613A8F"/>
    <w:rsid w:val="00614294"/>
    <w:rsid w:val="00614570"/>
    <w:rsid w:val="0061457A"/>
    <w:rsid w:val="00615396"/>
    <w:rsid w:val="006153D3"/>
    <w:rsid w:val="006161B8"/>
    <w:rsid w:val="00617661"/>
    <w:rsid w:val="00617FC9"/>
    <w:rsid w:val="0062015A"/>
    <w:rsid w:val="00620327"/>
    <w:rsid w:val="0062090D"/>
    <w:rsid w:val="006217C8"/>
    <w:rsid w:val="00621E46"/>
    <w:rsid w:val="00622397"/>
    <w:rsid w:val="006229E1"/>
    <w:rsid w:val="00622C0D"/>
    <w:rsid w:val="0062414A"/>
    <w:rsid w:val="00624324"/>
    <w:rsid w:val="00624C62"/>
    <w:rsid w:val="00624F70"/>
    <w:rsid w:val="00625863"/>
    <w:rsid w:val="00625FE9"/>
    <w:rsid w:val="006265A5"/>
    <w:rsid w:val="00626B3E"/>
    <w:rsid w:val="00627269"/>
    <w:rsid w:val="0062759B"/>
    <w:rsid w:val="00627CA7"/>
    <w:rsid w:val="0063097B"/>
    <w:rsid w:val="00630FD1"/>
    <w:rsid w:val="00631364"/>
    <w:rsid w:val="00632BD9"/>
    <w:rsid w:val="00633300"/>
    <w:rsid w:val="006350C3"/>
    <w:rsid w:val="00636EEC"/>
    <w:rsid w:val="00640950"/>
    <w:rsid w:val="00640D82"/>
    <w:rsid w:val="00640ECD"/>
    <w:rsid w:val="00641B3B"/>
    <w:rsid w:val="0064282C"/>
    <w:rsid w:val="00642BFF"/>
    <w:rsid w:val="00642C0C"/>
    <w:rsid w:val="00643DD4"/>
    <w:rsid w:val="006450EA"/>
    <w:rsid w:val="00645CD1"/>
    <w:rsid w:val="006466D0"/>
    <w:rsid w:val="00646C10"/>
    <w:rsid w:val="00646C4A"/>
    <w:rsid w:val="0064712E"/>
    <w:rsid w:val="00647F64"/>
    <w:rsid w:val="00650190"/>
    <w:rsid w:val="006511EE"/>
    <w:rsid w:val="00653FAC"/>
    <w:rsid w:val="0065504A"/>
    <w:rsid w:val="00655C6C"/>
    <w:rsid w:val="00656E2B"/>
    <w:rsid w:val="00660BF5"/>
    <w:rsid w:val="00662347"/>
    <w:rsid w:val="006624B5"/>
    <w:rsid w:val="00663304"/>
    <w:rsid w:val="00663556"/>
    <w:rsid w:val="00663A33"/>
    <w:rsid w:val="00663D92"/>
    <w:rsid w:val="00663EAA"/>
    <w:rsid w:val="00664E80"/>
    <w:rsid w:val="006652A8"/>
    <w:rsid w:val="006656E5"/>
    <w:rsid w:val="00665CF9"/>
    <w:rsid w:val="006661DD"/>
    <w:rsid w:val="00667113"/>
    <w:rsid w:val="00667495"/>
    <w:rsid w:val="00667800"/>
    <w:rsid w:val="00670493"/>
    <w:rsid w:val="006709DA"/>
    <w:rsid w:val="00671C3D"/>
    <w:rsid w:val="00672B9C"/>
    <w:rsid w:val="00673ECE"/>
    <w:rsid w:val="006742E7"/>
    <w:rsid w:val="00674DE3"/>
    <w:rsid w:val="00675656"/>
    <w:rsid w:val="0067642A"/>
    <w:rsid w:val="0067652B"/>
    <w:rsid w:val="00680624"/>
    <w:rsid w:val="006808C1"/>
    <w:rsid w:val="0068094D"/>
    <w:rsid w:val="00681379"/>
    <w:rsid w:val="00681977"/>
    <w:rsid w:val="00681EB6"/>
    <w:rsid w:val="0068280C"/>
    <w:rsid w:val="00683DFE"/>
    <w:rsid w:val="006845E1"/>
    <w:rsid w:val="0068499E"/>
    <w:rsid w:val="00684DAC"/>
    <w:rsid w:val="00685485"/>
    <w:rsid w:val="00685AB4"/>
    <w:rsid w:val="00686D3A"/>
    <w:rsid w:val="00687248"/>
    <w:rsid w:val="00687CBA"/>
    <w:rsid w:val="006901FF"/>
    <w:rsid w:val="00691D0C"/>
    <w:rsid w:val="00691F28"/>
    <w:rsid w:val="00691FF6"/>
    <w:rsid w:val="0069284F"/>
    <w:rsid w:val="00692C6D"/>
    <w:rsid w:val="0069327E"/>
    <w:rsid w:val="00693CC0"/>
    <w:rsid w:val="00694A86"/>
    <w:rsid w:val="00695143"/>
    <w:rsid w:val="00695156"/>
    <w:rsid w:val="00695927"/>
    <w:rsid w:val="0069643E"/>
    <w:rsid w:val="00696A5C"/>
    <w:rsid w:val="0069751C"/>
    <w:rsid w:val="006A145B"/>
    <w:rsid w:val="006A21D8"/>
    <w:rsid w:val="006A2E4A"/>
    <w:rsid w:val="006A2E92"/>
    <w:rsid w:val="006A3358"/>
    <w:rsid w:val="006A4000"/>
    <w:rsid w:val="006A4533"/>
    <w:rsid w:val="006A5BF4"/>
    <w:rsid w:val="006A5C9F"/>
    <w:rsid w:val="006A6768"/>
    <w:rsid w:val="006A6C64"/>
    <w:rsid w:val="006A72F1"/>
    <w:rsid w:val="006B1ADA"/>
    <w:rsid w:val="006B28D6"/>
    <w:rsid w:val="006B2AD1"/>
    <w:rsid w:val="006B3BFC"/>
    <w:rsid w:val="006B3CF1"/>
    <w:rsid w:val="006B4A4C"/>
    <w:rsid w:val="006B4AE9"/>
    <w:rsid w:val="006B57F3"/>
    <w:rsid w:val="006B5948"/>
    <w:rsid w:val="006B5949"/>
    <w:rsid w:val="006B65A2"/>
    <w:rsid w:val="006B6845"/>
    <w:rsid w:val="006B797B"/>
    <w:rsid w:val="006C10D3"/>
    <w:rsid w:val="006C1898"/>
    <w:rsid w:val="006C189F"/>
    <w:rsid w:val="006C1E97"/>
    <w:rsid w:val="006C2089"/>
    <w:rsid w:val="006C33B9"/>
    <w:rsid w:val="006C4ADC"/>
    <w:rsid w:val="006C4E71"/>
    <w:rsid w:val="006C50BB"/>
    <w:rsid w:val="006C5518"/>
    <w:rsid w:val="006C5739"/>
    <w:rsid w:val="006C5F96"/>
    <w:rsid w:val="006C67DF"/>
    <w:rsid w:val="006C7147"/>
    <w:rsid w:val="006C74D8"/>
    <w:rsid w:val="006C7B39"/>
    <w:rsid w:val="006C7E24"/>
    <w:rsid w:val="006D0760"/>
    <w:rsid w:val="006D2CA5"/>
    <w:rsid w:val="006D2DD6"/>
    <w:rsid w:val="006D3C6B"/>
    <w:rsid w:val="006D4162"/>
    <w:rsid w:val="006D55C3"/>
    <w:rsid w:val="006D6979"/>
    <w:rsid w:val="006D6B9D"/>
    <w:rsid w:val="006D6C5E"/>
    <w:rsid w:val="006D75EB"/>
    <w:rsid w:val="006E00DA"/>
    <w:rsid w:val="006E0990"/>
    <w:rsid w:val="006E0E34"/>
    <w:rsid w:val="006E15B0"/>
    <w:rsid w:val="006E2652"/>
    <w:rsid w:val="006E2983"/>
    <w:rsid w:val="006E2C29"/>
    <w:rsid w:val="006E3126"/>
    <w:rsid w:val="006E3487"/>
    <w:rsid w:val="006E366A"/>
    <w:rsid w:val="006E3D92"/>
    <w:rsid w:val="006E4459"/>
    <w:rsid w:val="006E4DC8"/>
    <w:rsid w:val="006E559C"/>
    <w:rsid w:val="006E56FA"/>
    <w:rsid w:val="006E6837"/>
    <w:rsid w:val="006E6AEF"/>
    <w:rsid w:val="006E7CC2"/>
    <w:rsid w:val="006E7DB1"/>
    <w:rsid w:val="006F0194"/>
    <w:rsid w:val="006F1A7C"/>
    <w:rsid w:val="006F1D77"/>
    <w:rsid w:val="006F28B6"/>
    <w:rsid w:val="006F3DAD"/>
    <w:rsid w:val="006F3F40"/>
    <w:rsid w:val="006F510D"/>
    <w:rsid w:val="006F5DB8"/>
    <w:rsid w:val="006F5EAE"/>
    <w:rsid w:val="006F5F88"/>
    <w:rsid w:val="006F60D1"/>
    <w:rsid w:val="006F729B"/>
    <w:rsid w:val="006F76DC"/>
    <w:rsid w:val="006F7D9C"/>
    <w:rsid w:val="006F7E0E"/>
    <w:rsid w:val="006F7F80"/>
    <w:rsid w:val="00700416"/>
    <w:rsid w:val="007004F3"/>
    <w:rsid w:val="00700D32"/>
    <w:rsid w:val="00701958"/>
    <w:rsid w:val="00701998"/>
    <w:rsid w:val="00701D60"/>
    <w:rsid w:val="007030B7"/>
    <w:rsid w:val="007037A2"/>
    <w:rsid w:val="00704D58"/>
    <w:rsid w:val="00704DBF"/>
    <w:rsid w:val="00704EF3"/>
    <w:rsid w:val="0070568C"/>
    <w:rsid w:val="00706675"/>
    <w:rsid w:val="0070789B"/>
    <w:rsid w:val="00707BF1"/>
    <w:rsid w:val="00707CAE"/>
    <w:rsid w:val="0071006A"/>
    <w:rsid w:val="00710A3A"/>
    <w:rsid w:val="00712022"/>
    <w:rsid w:val="00712712"/>
    <w:rsid w:val="00712D9D"/>
    <w:rsid w:val="007138D6"/>
    <w:rsid w:val="00713D23"/>
    <w:rsid w:val="00714645"/>
    <w:rsid w:val="00715702"/>
    <w:rsid w:val="00715F0A"/>
    <w:rsid w:val="007163D0"/>
    <w:rsid w:val="00716F98"/>
    <w:rsid w:val="0071713D"/>
    <w:rsid w:val="007179D7"/>
    <w:rsid w:val="00717C85"/>
    <w:rsid w:val="0072026B"/>
    <w:rsid w:val="0072048E"/>
    <w:rsid w:val="00720AEA"/>
    <w:rsid w:val="007211AE"/>
    <w:rsid w:val="00721321"/>
    <w:rsid w:val="0072178C"/>
    <w:rsid w:val="00721BEF"/>
    <w:rsid w:val="0072212E"/>
    <w:rsid w:val="00723086"/>
    <w:rsid w:val="00723A5D"/>
    <w:rsid w:val="00724010"/>
    <w:rsid w:val="007243DF"/>
    <w:rsid w:val="00724F7C"/>
    <w:rsid w:val="00730016"/>
    <w:rsid w:val="00730065"/>
    <w:rsid w:val="0073034E"/>
    <w:rsid w:val="007308F0"/>
    <w:rsid w:val="007314AF"/>
    <w:rsid w:val="00731B02"/>
    <w:rsid w:val="00731F2E"/>
    <w:rsid w:val="00731F3A"/>
    <w:rsid w:val="00731FD5"/>
    <w:rsid w:val="007322B8"/>
    <w:rsid w:val="00732A93"/>
    <w:rsid w:val="00732D81"/>
    <w:rsid w:val="00733139"/>
    <w:rsid w:val="0073379D"/>
    <w:rsid w:val="00733E1F"/>
    <w:rsid w:val="0073438F"/>
    <w:rsid w:val="007344F6"/>
    <w:rsid w:val="007355C4"/>
    <w:rsid w:val="00736D6B"/>
    <w:rsid w:val="0073712A"/>
    <w:rsid w:val="0073720A"/>
    <w:rsid w:val="00737DF2"/>
    <w:rsid w:val="00737EBB"/>
    <w:rsid w:val="007402A1"/>
    <w:rsid w:val="00740FB2"/>
    <w:rsid w:val="00741FED"/>
    <w:rsid w:val="00742E3B"/>
    <w:rsid w:val="00742EA6"/>
    <w:rsid w:val="00743225"/>
    <w:rsid w:val="007432E9"/>
    <w:rsid w:val="0074335B"/>
    <w:rsid w:val="00743A9F"/>
    <w:rsid w:val="00743AAC"/>
    <w:rsid w:val="00744112"/>
    <w:rsid w:val="007446A9"/>
    <w:rsid w:val="00744A7A"/>
    <w:rsid w:val="00744DCC"/>
    <w:rsid w:val="0074518A"/>
    <w:rsid w:val="00745439"/>
    <w:rsid w:val="00745631"/>
    <w:rsid w:val="007457DC"/>
    <w:rsid w:val="007470E4"/>
    <w:rsid w:val="00747291"/>
    <w:rsid w:val="00747CA6"/>
    <w:rsid w:val="00750726"/>
    <w:rsid w:val="0075080E"/>
    <w:rsid w:val="0075363F"/>
    <w:rsid w:val="007539DB"/>
    <w:rsid w:val="007557C3"/>
    <w:rsid w:val="00756B82"/>
    <w:rsid w:val="00756EC7"/>
    <w:rsid w:val="00756FB7"/>
    <w:rsid w:val="00757302"/>
    <w:rsid w:val="007577B9"/>
    <w:rsid w:val="00757AE2"/>
    <w:rsid w:val="00757E38"/>
    <w:rsid w:val="0076070E"/>
    <w:rsid w:val="00760E00"/>
    <w:rsid w:val="0076199D"/>
    <w:rsid w:val="00761DAF"/>
    <w:rsid w:val="007620DB"/>
    <w:rsid w:val="007622C0"/>
    <w:rsid w:val="00763F2E"/>
    <w:rsid w:val="007647FA"/>
    <w:rsid w:val="007648B4"/>
    <w:rsid w:val="00764E82"/>
    <w:rsid w:val="00764ECF"/>
    <w:rsid w:val="007656BE"/>
    <w:rsid w:val="0076601B"/>
    <w:rsid w:val="00766297"/>
    <w:rsid w:val="007663FC"/>
    <w:rsid w:val="00766D4E"/>
    <w:rsid w:val="00767224"/>
    <w:rsid w:val="00767B2C"/>
    <w:rsid w:val="007707EB"/>
    <w:rsid w:val="00770965"/>
    <w:rsid w:val="00770EF6"/>
    <w:rsid w:val="00771504"/>
    <w:rsid w:val="00771799"/>
    <w:rsid w:val="0077194E"/>
    <w:rsid w:val="007726CB"/>
    <w:rsid w:val="00772E22"/>
    <w:rsid w:val="00774C5C"/>
    <w:rsid w:val="007755E2"/>
    <w:rsid w:val="007755F7"/>
    <w:rsid w:val="0077639C"/>
    <w:rsid w:val="00776F59"/>
    <w:rsid w:val="007770D1"/>
    <w:rsid w:val="00780052"/>
    <w:rsid w:val="007809EE"/>
    <w:rsid w:val="00780D5C"/>
    <w:rsid w:val="007811F8"/>
    <w:rsid w:val="00782D06"/>
    <w:rsid w:val="007831E6"/>
    <w:rsid w:val="00784D78"/>
    <w:rsid w:val="00786431"/>
    <w:rsid w:val="007874AA"/>
    <w:rsid w:val="007875E5"/>
    <w:rsid w:val="00787E3B"/>
    <w:rsid w:val="0079034C"/>
    <w:rsid w:val="00790644"/>
    <w:rsid w:val="00791110"/>
    <w:rsid w:val="00792049"/>
    <w:rsid w:val="007921DE"/>
    <w:rsid w:val="007922D8"/>
    <w:rsid w:val="00792D3D"/>
    <w:rsid w:val="0079303C"/>
    <w:rsid w:val="007935A5"/>
    <w:rsid w:val="00794207"/>
    <w:rsid w:val="007942F1"/>
    <w:rsid w:val="00794695"/>
    <w:rsid w:val="00794981"/>
    <w:rsid w:val="00794CF1"/>
    <w:rsid w:val="0079685D"/>
    <w:rsid w:val="00796DEF"/>
    <w:rsid w:val="007975E9"/>
    <w:rsid w:val="00797728"/>
    <w:rsid w:val="00797982"/>
    <w:rsid w:val="00797F9B"/>
    <w:rsid w:val="007A074C"/>
    <w:rsid w:val="007A0E1A"/>
    <w:rsid w:val="007A217A"/>
    <w:rsid w:val="007A280F"/>
    <w:rsid w:val="007A29F0"/>
    <w:rsid w:val="007A4303"/>
    <w:rsid w:val="007A461D"/>
    <w:rsid w:val="007A55EC"/>
    <w:rsid w:val="007A57DF"/>
    <w:rsid w:val="007A5F22"/>
    <w:rsid w:val="007A70E5"/>
    <w:rsid w:val="007A73D8"/>
    <w:rsid w:val="007B013E"/>
    <w:rsid w:val="007B0547"/>
    <w:rsid w:val="007B09E4"/>
    <w:rsid w:val="007B1166"/>
    <w:rsid w:val="007B1502"/>
    <w:rsid w:val="007B1687"/>
    <w:rsid w:val="007B191F"/>
    <w:rsid w:val="007B1EAD"/>
    <w:rsid w:val="007B2151"/>
    <w:rsid w:val="007B27E3"/>
    <w:rsid w:val="007B32FD"/>
    <w:rsid w:val="007B40A0"/>
    <w:rsid w:val="007B424F"/>
    <w:rsid w:val="007B4734"/>
    <w:rsid w:val="007B4E2E"/>
    <w:rsid w:val="007B53E8"/>
    <w:rsid w:val="007B597B"/>
    <w:rsid w:val="007B5C46"/>
    <w:rsid w:val="007B6381"/>
    <w:rsid w:val="007B72DF"/>
    <w:rsid w:val="007B7D3F"/>
    <w:rsid w:val="007C1F7E"/>
    <w:rsid w:val="007C2383"/>
    <w:rsid w:val="007C23FB"/>
    <w:rsid w:val="007C2886"/>
    <w:rsid w:val="007C3124"/>
    <w:rsid w:val="007C411A"/>
    <w:rsid w:val="007C44A8"/>
    <w:rsid w:val="007C4552"/>
    <w:rsid w:val="007C52A2"/>
    <w:rsid w:val="007C549D"/>
    <w:rsid w:val="007C6918"/>
    <w:rsid w:val="007C738B"/>
    <w:rsid w:val="007C7EFC"/>
    <w:rsid w:val="007D0720"/>
    <w:rsid w:val="007D0725"/>
    <w:rsid w:val="007D095F"/>
    <w:rsid w:val="007D0C0C"/>
    <w:rsid w:val="007D1795"/>
    <w:rsid w:val="007D1FE3"/>
    <w:rsid w:val="007D222A"/>
    <w:rsid w:val="007D2A90"/>
    <w:rsid w:val="007D2AD2"/>
    <w:rsid w:val="007D32D4"/>
    <w:rsid w:val="007D469E"/>
    <w:rsid w:val="007D473C"/>
    <w:rsid w:val="007D569B"/>
    <w:rsid w:val="007D6013"/>
    <w:rsid w:val="007D66BD"/>
    <w:rsid w:val="007E16F2"/>
    <w:rsid w:val="007E214C"/>
    <w:rsid w:val="007E2B65"/>
    <w:rsid w:val="007E3279"/>
    <w:rsid w:val="007E3431"/>
    <w:rsid w:val="007E378C"/>
    <w:rsid w:val="007E3D49"/>
    <w:rsid w:val="007E3D5B"/>
    <w:rsid w:val="007E3FB7"/>
    <w:rsid w:val="007E430C"/>
    <w:rsid w:val="007E481B"/>
    <w:rsid w:val="007E4B3D"/>
    <w:rsid w:val="007E5002"/>
    <w:rsid w:val="007E50EB"/>
    <w:rsid w:val="007E5308"/>
    <w:rsid w:val="007E554F"/>
    <w:rsid w:val="007E56D3"/>
    <w:rsid w:val="007E5FE3"/>
    <w:rsid w:val="007E6BEC"/>
    <w:rsid w:val="007E6DEA"/>
    <w:rsid w:val="007F0676"/>
    <w:rsid w:val="007F22DB"/>
    <w:rsid w:val="007F2578"/>
    <w:rsid w:val="007F3630"/>
    <w:rsid w:val="007F365F"/>
    <w:rsid w:val="007F3B65"/>
    <w:rsid w:val="007F4720"/>
    <w:rsid w:val="007F619B"/>
    <w:rsid w:val="007F6728"/>
    <w:rsid w:val="007F7D92"/>
    <w:rsid w:val="00800516"/>
    <w:rsid w:val="008013CB"/>
    <w:rsid w:val="00801907"/>
    <w:rsid w:val="00801E1E"/>
    <w:rsid w:val="00802B93"/>
    <w:rsid w:val="0080309A"/>
    <w:rsid w:val="008030AE"/>
    <w:rsid w:val="00804358"/>
    <w:rsid w:val="0080498E"/>
    <w:rsid w:val="00804A1A"/>
    <w:rsid w:val="008050E8"/>
    <w:rsid w:val="00805427"/>
    <w:rsid w:val="0080544D"/>
    <w:rsid w:val="008059E0"/>
    <w:rsid w:val="00805BC0"/>
    <w:rsid w:val="00806F32"/>
    <w:rsid w:val="008073EE"/>
    <w:rsid w:val="00810B26"/>
    <w:rsid w:val="008112CA"/>
    <w:rsid w:val="0081182A"/>
    <w:rsid w:val="008118DF"/>
    <w:rsid w:val="008120F0"/>
    <w:rsid w:val="0081232B"/>
    <w:rsid w:val="008123D3"/>
    <w:rsid w:val="00812D3D"/>
    <w:rsid w:val="00812F3A"/>
    <w:rsid w:val="008133A6"/>
    <w:rsid w:val="00815322"/>
    <w:rsid w:val="008156A2"/>
    <w:rsid w:val="00815CA5"/>
    <w:rsid w:val="00815D7F"/>
    <w:rsid w:val="00816A14"/>
    <w:rsid w:val="00816F86"/>
    <w:rsid w:val="008172ED"/>
    <w:rsid w:val="00817E3D"/>
    <w:rsid w:val="0082005E"/>
    <w:rsid w:val="0082019F"/>
    <w:rsid w:val="008201ED"/>
    <w:rsid w:val="00820203"/>
    <w:rsid w:val="00822F70"/>
    <w:rsid w:val="0082402E"/>
    <w:rsid w:val="008243BF"/>
    <w:rsid w:val="00824809"/>
    <w:rsid w:val="0082496B"/>
    <w:rsid w:val="00824D33"/>
    <w:rsid w:val="0082633E"/>
    <w:rsid w:val="00826AC5"/>
    <w:rsid w:val="00827A01"/>
    <w:rsid w:val="00827A4D"/>
    <w:rsid w:val="00827DAA"/>
    <w:rsid w:val="00830AD7"/>
    <w:rsid w:val="008310EF"/>
    <w:rsid w:val="00831446"/>
    <w:rsid w:val="008318E2"/>
    <w:rsid w:val="00831FC7"/>
    <w:rsid w:val="008329B7"/>
    <w:rsid w:val="00833409"/>
    <w:rsid w:val="00833640"/>
    <w:rsid w:val="008336C0"/>
    <w:rsid w:val="00834A70"/>
    <w:rsid w:val="00834EFD"/>
    <w:rsid w:val="008359DB"/>
    <w:rsid w:val="00836749"/>
    <w:rsid w:val="00837AE5"/>
    <w:rsid w:val="008400D7"/>
    <w:rsid w:val="008405E8"/>
    <w:rsid w:val="00840F91"/>
    <w:rsid w:val="00841233"/>
    <w:rsid w:val="00843630"/>
    <w:rsid w:val="00843F43"/>
    <w:rsid w:val="00844105"/>
    <w:rsid w:val="008441DA"/>
    <w:rsid w:val="008441F2"/>
    <w:rsid w:val="008449F0"/>
    <w:rsid w:val="0084500B"/>
    <w:rsid w:val="008467FC"/>
    <w:rsid w:val="00846897"/>
    <w:rsid w:val="00846B75"/>
    <w:rsid w:val="00846B8E"/>
    <w:rsid w:val="00846E47"/>
    <w:rsid w:val="00847235"/>
    <w:rsid w:val="00847360"/>
    <w:rsid w:val="00847A7C"/>
    <w:rsid w:val="00851187"/>
    <w:rsid w:val="00851A55"/>
    <w:rsid w:val="00851BAA"/>
    <w:rsid w:val="00852103"/>
    <w:rsid w:val="008523B0"/>
    <w:rsid w:val="008525FE"/>
    <w:rsid w:val="008535D0"/>
    <w:rsid w:val="00853E8D"/>
    <w:rsid w:val="00853F83"/>
    <w:rsid w:val="00854FC2"/>
    <w:rsid w:val="00855EC3"/>
    <w:rsid w:val="0085668C"/>
    <w:rsid w:val="008568A7"/>
    <w:rsid w:val="008575D0"/>
    <w:rsid w:val="00857D00"/>
    <w:rsid w:val="008604F4"/>
    <w:rsid w:val="00861034"/>
    <w:rsid w:val="00862995"/>
    <w:rsid w:val="008639B3"/>
    <w:rsid w:val="00863F7F"/>
    <w:rsid w:val="00864050"/>
    <w:rsid w:val="008647AA"/>
    <w:rsid w:val="00864D64"/>
    <w:rsid w:val="0086544D"/>
    <w:rsid w:val="008654A6"/>
    <w:rsid w:val="008654C0"/>
    <w:rsid w:val="00865851"/>
    <w:rsid w:val="00865AD9"/>
    <w:rsid w:val="00865C08"/>
    <w:rsid w:val="00865F51"/>
    <w:rsid w:val="008667B2"/>
    <w:rsid w:val="00866B4A"/>
    <w:rsid w:val="0086752A"/>
    <w:rsid w:val="008716E6"/>
    <w:rsid w:val="00872076"/>
    <w:rsid w:val="008724EC"/>
    <w:rsid w:val="00872700"/>
    <w:rsid w:val="00872CC3"/>
    <w:rsid w:val="00874212"/>
    <w:rsid w:val="00874849"/>
    <w:rsid w:val="00875567"/>
    <w:rsid w:val="00875CD7"/>
    <w:rsid w:val="00877130"/>
    <w:rsid w:val="008773AC"/>
    <w:rsid w:val="0087774F"/>
    <w:rsid w:val="00880CA7"/>
    <w:rsid w:val="00881455"/>
    <w:rsid w:val="0088147B"/>
    <w:rsid w:val="00881936"/>
    <w:rsid w:val="00881C98"/>
    <w:rsid w:val="0088279B"/>
    <w:rsid w:val="008835C7"/>
    <w:rsid w:val="0088486D"/>
    <w:rsid w:val="008856D8"/>
    <w:rsid w:val="00885870"/>
    <w:rsid w:val="00885909"/>
    <w:rsid w:val="00885938"/>
    <w:rsid w:val="00886CB3"/>
    <w:rsid w:val="00886F9A"/>
    <w:rsid w:val="0088743B"/>
    <w:rsid w:val="00887564"/>
    <w:rsid w:val="00887D01"/>
    <w:rsid w:val="0089010C"/>
    <w:rsid w:val="00890942"/>
    <w:rsid w:val="0089116A"/>
    <w:rsid w:val="0089209C"/>
    <w:rsid w:val="008927FF"/>
    <w:rsid w:val="008928E5"/>
    <w:rsid w:val="0089326C"/>
    <w:rsid w:val="00893C32"/>
    <w:rsid w:val="00894160"/>
    <w:rsid w:val="008951C6"/>
    <w:rsid w:val="0089528E"/>
    <w:rsid w:val="008955DC"/>
    <w:rsid w:val="0089585B"/>
    <w:rsid w:val="00895915"/>
    <w:rsid w:val="0089653E"/>
    <w:rsid w:val="0089697B"/>
    <w:rsid w:val="008972D2"/>
    <w:rsid w:val="0089751C"/>
    <w:rsid w:val="00897ABE"/>
    <w:rsid w:val="00897B3F"/>
    <w:rsid w:val="008A0463"/>
    <w:rsid w:val="008A0C90"/>
    <w:rsid w:val="008A23BD"/>
    <w:rsid w:val="008A2838"/>
    <w:rsid w:val="008A2B88"/>
    <w:rsid w:val="008A2C16"/>
    <w:rsid w:val="008A353F"/>
    <w:rsid w:val="008A411C"/>
    <w:rsid w:val="008A4564"/>
    <w:rsid w:val="008A51F0"/>
    <w:rsid w:val="008A597B"/>
    <w:rsid w:val="008A6020"/>
    <w:rsid w:val="008A636C"/>
    <w:rsid w:val="008A6562"/>
    <w:rsid w:val="008A6B84"/>
    <w:rsid w:val="008A6E7B"/>
    <w:rsid w:val="008A6FF4"/>
    <w:rsid w:val="008A7C41"/>
    <w:rsid w:val="008A7E55"/>
    <w:rsid w:val="008A7F76"/>
    <w:rsid w:val="008B02A0"/>
    <w:rsid w:val="008B0F90"/>
    <w:rsid w:val="008B114E"/>
    <w:rsid w:val="008B1A17"/>
    <w:rsid w:val="008B1E4C"/>
    <w:rsid w:val="008B2440"/>
    <w:rsid w:val="008B2984"/>
    <w:rsid w:val="008B2B7B"/>
    <w:rsid w:val="008B2F6F"/>
    <w:rsid w:val="008B2F92"/>
    <w:rsid w:val="008B48BE"/>
    <w:rsid w:val="008B497E"/>
    <w:rsid w:val="008B556D"/>
    <w:rsid w:val="008B5915"/>
    <w:rsid w:val="008B5F24"/>
    <w:rsid w:val="008B7379"/>
    <w:rsid w:val="008B7F1F"/>
    <w:rsid w:val="008C12F3"/>
    <w:rsid w:val="008C3449"/>
    <w:rsid w:val="008C391C"/>
    <w:rsid w:val="008C3A37"/>
    <w:rsid w:val="008C3B0F"/>
    <w:rsid w:val="008C3BA0"/>
    <w:rsid w:val="008C40AF"/>
    <w:rsid w:val="008C4303"/>
    <w:rsid w:val="008C50D5"/>
    <w:rsid w:val="008C5706"/>
    <w:rsid w:val="008C579E"/>
    <w:rsid w:val="008C5A2C"/>
    <w:rsid w:val="008C5E86"/>
    <w:rsid w:val="008C65CC"/>
    <w:rsid w:val="008C767C"/>
    <w:rsid w:val="008D0010"/>
    <w:rsid w:val="008D134C"/>
    <w:rsid w:val="008D1B4E"/>
    <w:rsid w:val="008D31BC"/>
    <w:rsid w:val="008D4052"/>
    <w:rsid w:val="008D4387"/>
    <w:rsid w:val="008D4A56"/>
    <w:rsid w:val="008D4C79"/>
    <w:rsid w:val="008D6129"/>
    <w:rsid w:val="008D6CD6"/>
    <w:rsid w:val="008D6E8F"/>
    <w:rsid w:val="008D72B7"/>
    <w:rsid w:val="008D7E2A"/>
    <w:rsid w:val="008E06EF"/>
    <w:rsid w:val="008E167B"/>
    <w:rsid w:val="008E218C"/>
    <w:rsid w:val="008E2B65"/>
    <w:rsid w:val="008E2CAB"/>
    <w:rsid w:val="008E3AA9"/>
    <w:rsid w:val="008E4723"/>
    <w:rsid w:val="008E4B9A"/>
    <w:rsid w:val="008E4FFB"/>
    <w:rsid w:val="008E5404"/>
    <w:rsid w:val="008E573F"/>
    <w:rsid w:val="008E6E99"/>
    <w:rsid w:val="008E7A8B"/>
    <w:rsid w:val="008E7CEB"/>
    <w:rsid w:val="008F1815"/>
    <w:rsid w:val="008F1F78"/>
    <w:rsid w:val="008F245D"/>
    <w:rsid w:val="008F2C04"/>
    <w:rsid w:val="008F2EEC"/>
    <w:rsid w:val="008F2F21"/>
    <w:rsid w:val="008F2F48"/>
    <w:rsid w:val="008F3386"/>
    <w:rsid w:val="008F33B1"/>
    <w:rsid w:val="008F3B40"/>
    <w:rsid w:val="008F4A70"/>
    <w:rsid w:val="008F529E"/>
    <w:rsid w:val="008F5F3D"/>
    <w:rsid w:val="008F628F"/>
    <w:rsid w:val="008F6637"/>
    <w:rsid w:val="008F6B13"/>
    <w:rsid w:val="008F6B2F"/>
    <w:rsid w:val="008F6B4F"/>
    <w:rsid w:val="008F726E"/>
    <w:rsid w:val="008F756D"/>
    <w:rsid w:val="008F79C6"/>
    <w:rsid w:val="00900CFB"/>
    <w:rsid w:val="00902961"/>
    <w:rsid w:val="009029D5"/>
    <w:rsid w:val="00903C4E"/>
    <w:rsid w:val="00904644"/>
    <w:rsid w:val="00904C32"/>
    <w:rsid w:val="00906061"/>
    <w:rsid w:val="00906874"/>
    <w:rsid w:val="00907DE7"/>
    <w:rsid w:val="00911A31"/>
    <w:rsid w:val="00911A39"/>
    <w:rsid w:val="00911A84"/>
    <w:rsid w:val="00911D1B"/>
    <w:rsid w:val="00912F20"/>
    <w:rsid w:val="009144F7"/>
    <w:rsid w:val="00914D47"/>
    <w:rsid w:val="00917086"/>
    <w:rsid w:val="00917184"/>
    <w:rsid w:val="009177CC"/>
    <w:rsid w:val="00917BC5"/>
    <w:rsid w:val="009207EC"/>
    <w:rsid w:val="00921AC7"/>
    <w:rsid w:val="009220F7"/>
    <w:rsid w:val="009233A7"/>
    <w:rsid w:val="00923B3D"/>
    <w:rsid w:val="00923F77"/>
    <w:rsid w:val="00924EF5"/>
    <w:rsid w:val="00925079"/>
    <w:rsid w:val="009267D9"/>
    <w:rsid w:val="00926936"/>
    <w:rsid w:val="009270E9"/>
    <w:rsid w:val="00927612"/>
    <w:rsid w:val="00927ED7"/>
    <w:rsid w:val="00931568"/>
    <w:rsid w:val="00931A7C"/>
    <w:rsid w:val="00931E73"/>
    <w:rsid w:val="00931F51"/>
    <w:rsid w:val="0093200D"/>
    <w:rsid w:val="0093217B"/>
    <w:rsid w:val="00932DF0"/>
    <w:rsid w:val="00932EFA"/>
    <w:rsid w:val="00932F07"/>
    <w:rsid w:val="00932F78"/>
    <w:rsid w:val="00933050"/>
    <w:rsid w:val="0093439D"/>
    <w:rsid w:val="009347CF"/>
    <w:rsid w:val="00934BA5"/>
    <w:rsid w:val="00936411"/>
    <w:rsid w:val="0094019A"/>
    <w:rsid w:val="00940585"/>
    <w:rsid w:val="009414A4"/>
    <w:rsid w:val="00941636"/>
    <w:rsid w:val="0094169F"/>
    <w:rsid w:val="00941D0E"/>
    <w:rsid w:val="00941FB3"/>
    <w:rsid w:val="009422BE"/>
    <w:rsid w:val="009426F0"/>
    <w:rsid w:val="0094317F"/>
    <w:rsid w:val="009431FA"/>
    <w:rsid w:val="00943935"/>
    <w:rsid w:val="00944B19"/>
    <w:rsid w:val="0094509B"/>
    <w:rsid w:val="00945EE0"/>
    <w:rsid w:val="00945F30"/>
    <w:rsid w:val="00946840"/>
    <w:rsid w:val="00947609"/>
    <w:rsid w:val="00947E1D"/>
    <w:rsid w:val="00950F31"/>
    <w:rsid w:val="00951580"/>
    <w:rsid w:val="00952D56"/>
    <w:rsid w:val="009542A8"/>
    <w:rsid w:val="00955C4D"/>
    <w:rsid w:val="00955FFD"/>
    <w:rsid w:val="009567FD"/>
    <w:rsid w:val="009568FC"/>
    <w:rsid w:val="00956D31"/>
    <w:rsid w:val="00956D54"/>
    <w:rsid w:val="0095737E"/>
    <w:rsid w:val="009579FB"/>
    <w:rsid w:val="009601C8"/>
    <w:rsid w:val="00960A29"/>
    <w:rsid w:val="00960E70"/>
    <w:rsid w:val="00961275"/>
    <w:rsid w:val="009614A2"/>
    <w:rsid w:val="00961BC2"/>
    <w:rsid w:val="00961E16"/>
    <w:rsid w:val="0096314F"/>
    <w:rsid w:val="0096330D"/>
    <w:rsid w:val="00963B23"/>
    <w:rsid w:val="00964BE9"/>
    <w:rsid w:val="00964E88"/>
    <w:rsid w:val="00965412"/>
    <w:rsid w:val="00965AC8"/>
    <w:rsid w:val="00965CF7"/>
    <w:rsid w:val="0096667B"/>
    <w:rsid w:val="009667B1"/>
    <w:rsid w:val="009668C5"/>
    <w:rsid w:val="00966DF7"/>
    <w:rsid w:val="00970454"/>
    <w:rsid w:val="00970F64"/>
    <w:rsid w:val="00971245"/>
    <w:rsid w:val="00971C06"/>
    <w:rsid w:val="00971C9F"/>
    <w:rsid w:val="00971E98"/>
    <w:rsid w:val="0097261C"/>
    <w:rsid w:val="00972B3A"/>
    <w:rsid w:val="00974306"/>
    <w:rsid w:val="00974667"/>
    <w:rsid w:val="009747FB"/>
    <w:rsid w:val="00974AF3"/>
    <w:rsid w:val="0097534E"/>
    <w:rsid w:val="00975D41"/>
    <w:rsid w:val="00975EA1"/>
    <w:rsid w:val="00975FB6"/>
    <w:rsid w:val="0097636D"/>
    <w:rsid w:val="009766CE"/>
    <w:rsid w:val="0097729D"/>
    <w:rsid w:val="0097741E"/>
    <w:rsid w:val="00977D34"/>
    <w:rsid w:val="00977EE1"/>
    <w:rsid w:val="0098036C"/>
    <w:rsid w:val="00980AB9"/>
    <w:rsid w:val="00981AC1"/>
    <w:rsid w:val="00982C9A"/>
    <w:rsid w:val="00983964"/>
    <w:rsid w:val="00983C5C"/>
    <w:rsid w:val="00983D57"/>
    <w:rsid w:val="009841C1"/>
    <w:rsid w:val="0098423E"/>
    <w:rsid w:val="009862B0"/>
    <w:rsid w:val="0098709A"/>
    <w:rsid w:val="009876B4"/>
    <w:rsid w:val="00987990"/>
    <w:rsid w:val="00987D6F"/>
    <w:rsid w:val="00987ECC"/>
    <w:rsid w:val="009903A2"/>
    <w:rsid w:val="0099061F"/>
    <w:rsid w:val="00990F0E"/>
    <w:rsid w:val="00991325"/>
    <w:rsid w:val="00991B62"/>
    <w:rsid w:val="00991F52"/>
    <w:rsid w:val="00992883"/>
    <w:rsid w:val="009929C7"/>
    <w:rsid w:val="009929E0"/>
    <w:rsid w:val="00992C63"/>
    <w:rsid w:val="00992FAB"/>
    <w:rsid w:val="00993140"/>
    <w:rsid w:val="00994049"/>
    <w:rsid w:val="00994DAB"/>
    <w:rsid w:val="009965E5"/>
    <w:rsid w:val="009979DB"/>
    <w:rsid w:val="009979E3"/>
    <w:rsid w:val="009A2808"/>
    <w:rsid w:val="009A3235"/>
    <w:rsid w:val="009A334D"/>
    <w:rsid w:val="009A402E"/>
    <w:rsid w:val="009A41B1"/>
    <w:rsid w:val="009A42F7"/>
    <w:rsid w:val="009A47E8"/>
    <w:rsid w:val="009A5336"/>
    <w:rsid w:val="009A7A98"/>
    <w:rsid w:val="009A7FE8"/>
    <w:rsid w:val="009B0257"/>
    <w:rsid w:val="009B0FFF"/>
    <w:rsid w:val="009B2E7C"/>
    <w:rsid w:val="009B3667"/>
    <w:rsid w:val="009B3681"/>
    <w:rsid w:val="009B3770"/>
    <w:rsid w:val="009B3C09"/>
    <w:rsid w:val="009B5F72"/>
    <w:rsid w:val="009B6454"/>
    <w:rsid w:val="009B6CFF"/>
    <w:rsid w:val="009B7652"/>
    <w:rsid w:val="009B7B44"/>
    <w:rsid w:val="009C081B"/>
    <w:rsid w:val="009C0C5D"/>
    <w:rsid w:val="009C1171"/>
    <w:rsid w:val="009C1179"/>
    <w:rsid w:val="009C1C81"/>
    <w:rsid w:val="009C20D3"/>
    <w:rsid w:val="009C23EE"/>
    <w:rsid w:val="009C24EA"/>
    <w:rsid w:val="009C26FB"/>
    <w:rsid w:val="009C2D63"/>
    <w:rsid w:val="009C5440"/>
    <w:rsid w:val="009C5B59"/>
    <w:rsid w:val="009C5DE7"/>
    <w:rsid w:val="009C62EC"/>
    <w:rsid w:val="009C6415"/>
    <w:rsid w:val="009C6786"/>
    <w:rsid w:val="009C6D95"/>
    <w:rsid w:val="009C7488"/>
    <w:rsid w:val="009C774E"/>
    <w:rsid w:val="009C7AF0"/>
    <w:rsid w:val="009C7B05"/>
    <w:rsid w:val="009D07CA"/>
    <w:rsid w:val="009D0AC9"/>
    <w:rsid w:val="009D15C2"/>
    <w:rsid w:val="009D215E"/>
    <w:rsid w:val="009D236F"/>
    <w:rsid w:val="009D2D72"/>
    <w:rsid w:val="009D3907"/>
    <w:rsid w:val="009D46A5"/>
    <w:rsid w:val="009D566D"/>
    <w:rsid w:val="009D5A93"/>
    <w:rsid w:val="009D5F1F"/>
    <w:rsid w:val="009D608E"/>
    <w:rsid w:val="009D6848"/>
    <w:rsid w:val="009D704D"/>
    <w:rsid w:val="009D76BB"/>
    <w:rsid w:val="009D7C53"/>
    <w:rsid w:val="009E0633"/>
    <w:rsid w:val="009E0A20"/>
    <w:rsid w:val="009E1540"/>
    <w:rsid w:val="009E161A"/>
    <w:rsid w:val="009E2312"/>
    <w:rsid w:val="009E241A"/>
    <w:rsid w:val="009E354C"/>
    <w:rsid w:val="009E3AE1"/>
    <w:rsid w:val="009E3C72"/>
    <w:rsid w:val="009E3D99"/>
    <w:rsid w:val="009E3ED3"/>
    <w:rsid w:val="009E5340"/>
    <w:rsid w:val="009E5DF6"/>
    <w:rsid w:val="009E5EC6"/>
    <w:rsid w:val="009E6512"/>
    <w:rsid w:val="009E71E1"/>
    <w:rsid w:val="009F01B6"/>
    <w:rsid w:val="009F0509"/>
    <w:rsid w:val="009F06E7"/>
    <w:rsid w:val="009F07DF"/>
    <w:rsid w:val="009F1062"/>
    <w:rsid w:val="009F1636"/>
    <w:rsid w:val="009F1E51"/>
    <w:rsid w:val="009F2160"/>
    <w:rsid w:val="009F26B2"/>
    <w:rsid w:val="009F6129"/>
    <w:rsid w:val="009F6158"/>
    <w:rsid w:val="009F62E9"/>
    <w:rsid w:val="009F706B"/>
    <w:rsid w:val="009F7EB0"/>
    <w:rsid w:val="009F7F42"/>
    <w:rsid w:val="00A00112"/>
    <w:rsid w:val="00A00254"/>
    <w:rsid w:val="00A00951"/>
    <w:rsid w:val="00A00BE3"/>
    <w:rsid w:val="00A0113B"/>
    <w:rsid w:val="00A01485"/>
    <w:rsid w:val="00A01A47"/>
    <w:rsid w:val="00A0200B"/>
    <w:rsid w:val="00A025BD"/>
    <w:rsid w:val="00A02CE9"/>
    <w:rsid w:val="00A03C42"/>
    <w:rsid w:val="00A03DA7"/>
    <w:rsid w:val="00A059CC"/>
    <w:rsid w:val="00A07C4E"/>
    <w:rsid w:val="00A11B6D"/>
    <w:rsid w:val="00A129B4"/>
    <w:rsid w:val="00A1365B"/>
    <w:rsid w:val="00A1562A"/>
    <w:rsid w:val="00A15709"/>
    <w:rsid w:val="00A16A0A"/>
    <w:rsid w:val="00A2193A"/>
    <w:rsid w:val="00A22BC3"/>
    <w:rsid w:val="00A2302B"/>
    <w:rsid w:val="00A23109"/>
    <w:rsid w:val="00A2387E"/>
    <w:rsid w:val="00A23897"/>
    <w:rsid w:val="00A238E7"/>
    <w:rsid w:val="00A23F16"/>
    <w:rsid w:val="00A25740"/>
    <w:rsid w:val="00A27BD8"/>
    <w:rsid w:val="00A27D00"/>
    <w:rsid w:val="00A30B95"/>
    <w:rsid w:val="00A30D9C"/>
    <w:rsid w:val="00A30DB4"/>
    <w:rsid w:val="00A31015"/>
    <w:rsid w:val="00A31068"/>
    <w:rsid w:val="00A31362"/>
    <w:rsid w:val="00A31CE3"/>
    <w:rsid w:val="00A32EE1"/>
    <w:rsid w:val="00A33D1B"/>
    <w:rsid w:val="00A33D22"/>
    <w:rsid w:val="00A34BCE"/>
    <w:rsid w:val="00A34E34"/>
    <w:rsid w:val="00A34F5C"/>
    <w:rsid w:val="00A351E6"/>
    <w:rsid w:val="00A35FAC"/>
    <w:rsid w:val="00A36488"/>
    <w:rsid w:val="00A3672C"/>
    <w:rsid w:val="00A36ED3"/>
    <w:rsid w:val="00A3703D"/>
    <w:rsid w:val="00A37569"/>
    <w:rsid w:val="00A375CE"/>
    <w:rsid w:val="00A37936"/>
    <w:rsid w:val="00A379AD"/>
    <w:rsid w:val="00A37DC8"/>
    <w:rsid w:val="00A407D5"/>
    <w:rsid w:val="00A41919"/>
    <w:rsid w:val="00A42869"/>
    <w:rsid w:val="00A42CF9"/>
    <w:rsid w:val="00A42D04"/>
    <w:rsid w:val="00A43BF4"/>
    <w:rsid w:val="00A44807"/>
    <w:rsid w:val="00A4496F"/>
    <w:rsid w:val="00A464F0"/>
    <w:rsid w:val="00A46F83"/>
    <w:rsid w:val="00A4746A"/>
    <w:rsid w:val="00A4761B"/>
    <w:rsid w:val="00A47702"/>
    <w:rsid w:val="00A47999"/>
    <w:rsid w:val="00A50C00"/>
    <w:rsid w:val="00A519ED"/>
    <w:rsid w:val="00A52EE8"/>
    <w:rsid w:val="00A52EEC"/>
    <w:rsid w:val="00A53AAA"/>
    <w:rsid w:val="00A53F23"/>
    <w:rsid w:val="00A54AA2"/>
    <w:rsid w:val="00A54B74"/>
    <w:rsid w:val="00A5500D"/>
    <w:rsid w:val="00A5673D"/>
    <w:rsid w:val="00A56A2A"/>
    <w:rsid w:val="00A60EE5"/>
    <w:rsid w:val="00A6171A"/>
    <w:rsid w:val="00A61EF0"/>
    <w:rsid w:val="00A635F8"/>
    <w:rsid w:val="00A645D4"/>
    <w:rsid w:val="00A648CA"/>
    <w:rsid w:val="00A65DA0"/>
    <w:rsid w:val="00A66346"/>
    <w:rsid w:val="00A663B2"/>
    <w:rsid w:val="00A7007A"/>
    <w:rsid w:val="00A70C01"/>
    <w:rsid w:val="00A71676"/>
    <w:rsid w:val="00A7168E"/>
    <w:rsid w:val="00A71ED0"/>
    <w:rsid w:val="00A74991"/>
    <w:rsid w:val="00A74B84"/>
    <w:rsid w:val="00A75042"/>
    <w:rsid w:val="00A75CE5"/>
    <w:rsid w:val="00A7616B"/>
    <w:rsid w:val="00A767B1"/>
    <w:rsid w:val="00A77A02"/>
    <w:rsid w:val="00A77A15"/>
    <w:rsid w:val="00A77A68"/>
    <w:rsid w:val="00A80324"/>
    <w:rsid w:val="00A810C1"/>
    <w:rsid w:val="00A818BC"/>
    <w:rsid w:val="00A8194B"/>
    <w:rsid w:val="00A82011"/>
    <w:rsid w:val="00A8282D"/>
    <w:rsid w:val="00A8388D"/>
    <w:rsid w:val="00A83F0F"/>
    <w:rsid w:val="00A83F71"/>
    <w:rsid w:val="00A8512D"/>
    <w:rsid w:val="00A86390"/>
    <w:rsid w:val="00A875DE"/>
    <w:rsid w:val="00A910CC"/>
    <w:rsid w:val="00A911D5"/>
    <w:rsid w:val="00A92341"/>
    <w:rsid w:val="00A926E4"/>
    <w:rsid w:val="00A92E9B"/>
    <w:rsid w:val="00A93669"/>
    <w:rsid w:val="00A93990"/>
    <w:rsid w:val="00A94765"/>
    <w:rsid w:val="00A948AD"/>
    <w:rsid w:val="00A96EBF"/>
    <w:rsid w:val="00A97334"/>
    <w:rsid w:val="00A9737B"/>
    <w:rsid w:val="00A9748F"/>
    <w:rsid w:val="00A975EE"/>
    <w:rsid w:val="00A9772B"/>
    <w:rsid w:val="00A97B6A"/>
    <w:rsid w:val="00A97C51"/>
    <w:rsid w:val="00AA0320"/>
    <w:rsid w:val="00AA0960"/>
    <w:rsid w:val="00AA122B"/>
    <w:rsid w:val="00AA16F1"/>
    <w:rsid w:val="00AA1734"/>
    <w:rsid w:val="00AA3999"/>
    <w:rsid w:val="00AA3BD2"/>
    <w:rsid w:val="00AA4E36"/>
    <w:rsid w:val="00AA5C7C"/>
    <w:rsid w:val="00AA6C07"/>
    <w:rsid w:val="00AA6F33"/>
    <w:rsid w:val="00AA7CD8"/>
    <w:rsid w:val="00AB0735"/>
    <w:rsid w:val="00AB088A"/>
    <w:rsid w:val="00AB0982"/>
    <w:rsid w:val="00AB1E1F"/>
    <w:rsid w:val="00AB26B8"/>
    <w:rsid w:val="00AB376D"/>
    <w:rsid w:val="00AB414D"/>
    <w:rsid w:val="00AB540E"/>
    <w:rsid w:val="00AB5629"/>
    <w:rsid w:val="00AC0E61"/>
    <w:rsid w:val="00AC21B1"/>
    <w:rsid w:val="00AC2FC3"/>
    <w:rsid w:val="00AC324E"/>
    <w:rsid w:val="00AC3A42"/>
    <w:rsid w:val="00AC4DF4"/>
    <w:rsid w:val="00AC533D"/>
    <w:rsid w:val="00AC53B1"/>
    <w:rsid w:val="00AC587A"/>
    <w:rsid w:val="00AC5AAC"/>
    <w:rsid w:val="00AC5C07"/>
    <w:rsid w:val="00AC5C76"/>
    <w:rsid w:val="00AC61DC"/>
    <w:rsid w:val="00AC6947"/>
    <w:rsid w:val="00AC6A1D"/>
    <w:rsid w:val="00AC7E49"/>
    <w:rsid w:val="00AD06D9"/>
    <w:rsid w:val="00AD0F62"/>
    <w:rsid w:val="00AD20CD"/>
    <w:rsid w:val="00AD24A7"/>
    <w:rsid w:val="00AD292D"/>
    <w:rsid w:val="00AD3A0E"/>
    <w:rsid w:val="00AD3D30"/>
    <w:rsid w:val="00AD456F"/>
    <w:rsid w:val="00AD509B"/>
    <w:rsid w:val="00AD5110"/>
    <w:rsid w:val="00AD6195"/>
    <w:rsid w:val="00AD711A"/>
    <w:rsid w:val="00AD755D"/>
    <w:rsid w:val="00AD7CC4"/>
    <w:rsid w:val="00AE080E"/>
    <w:rsid w:val="00AE1D65"/>
    <w:rsid w:val="00AE2314"/>
    <w:rsid w:val="00AE32AE"/>
    <w:rsid w:val="00AE386A"/>
    <w:rsid w:val="00AE3BFF"/>
    <w:rsid w:val="00AE3D29"/>
    <w:rsid w:val="00AE4D0C"/>
    <w:rsid w:val="00AE5BEF"/>
    <w:rsid w:val="00AE66E7"/>
    <w:rsid w:val="00AE6D29"/>
    <w:rsid w:val="00AE6F7A"/>
    <w:rsid w:val="00AE7890"/>
    <w:rsid w:val="00AE7C96"/>
    <w:rsid w:val="00AE7DAF"/>
    <w:rsid w:val="00AF09D2"/>
    <w:rsid w:val="00AF11B0"/>
    <w:rsid w:val="00AF2712"/>
    <w:rsid w:val="00AF28FE"/>
    <w:rsid w:val="00AF2927"/>
    <w:rsid w:val="00AF3D92"/>
    <w:rsid w:val="00AF5D0A"/>
    <w:rsid w:val="00AF6E63"/>
    <w:rsid w:val="00AF75A5"/>
    <w:rsid w:val="00B00A74"/>
    <w:rsid w:val="00B014B1"/>
    <w:rsid w:val="00B0163F"/>
    <w:rsid w:val="00B018E8"/>
    <w:rsid w:val="00B0241B"/>
    <w:rsid w:val="00B03151"/>
    <w:rsid w:val="00B0427E"/>
    <w:rsid w:val="00B055E0"/>
    <w:rsid w:val="00B059FB"/>
    <w:rsid w:val="00B064C2"/>
    <w:rsid w:val="00B0655B"/>
    <w:rsid w:val="00B06713"/>
    <w:rsid w:val="00B106CA"/>
    <w:rsid w:val="00B11B9D"/>
    <w:rsid w:val="00B121BB"/>
    <w:rsid w:val="00B125B6"/>
    <w:rsid w:val="00B12691"/>
    <w:rsid w:val="00B126A1"/>
    <w:rsid w:val="00B129A6"/>
    <w:rsid w:val="00B12C1D"/>
    <w:rsid w:val="00B13B66"/>
    <w:rsid w:val="00B14A44"/>
    <w:rsid w:val="00B14CED"/>
    <w:rsid w:val="00B14E59"/>
    <w:rsid w:val="00B15175"/>
    <w:rsid w:val="00B15898"/>
    <w:rsid w:val="00B15A49"/>
    <w:rsid w:val="00B15E15"/>
    <w:rsid w:val="00B16220"/>
    <w:rsid w:val="00B167C6"/>
    <w:rsid w:val="00B17401"/>
    <w:rsid w:val="00B17E67"/>
    <w:rsid w:val="00B20196"/>
    <w:rsid w:val="00B203C8"/>
    <w:rsid w:val="00B218B8"/>
    <w:rsid w:val="00B21E79"/>
    <w:rsid w:val="00B2305F"/>
    <w:rsid w:val="00B2307E"/>
    <w:rsid w:val="00B233C1"/>
    <w:rsid w:val="00B236EC"/>
    <w:rsid w:val="00B23910"/>
    <w:rsid w:val="00B23A58"/>
    <w:rsid w:val="00B24354"/>
    <w:rsid w:val="00B2442B"/>
    <w:rsid w:val="00B24886"/>
    <w:rsid w:val="00B24F2F"/>
    <w:rsid w:val="00B25640"/>
    <w:rsid w:val="00B25E8D"/>
    <w:rsid w:val="00B26189"/>
    <w:rsid w:val="00B261D5"/>
    <w:rsid w:val="00B263BA"/>
    <w:rsid w:val="00B26F38"/>
    <w:rsid w:val="00B271D8"/>
    <w:rsid w:val="00B276EC"/>
    <w:rsid w:val="00B27B38"/>
    <w:rsid w:val="00B27C6E"/>
    <w:rsid w:val="00B302BF"/>
    <w:rsid w:val="00B30304"/>
    <w:rsid w:val="00B30A54"/>
    <w:rsid w:val="00B30E9E"/>
    <w:rsid w:val="00B313A4"/>
    <w:rsid w:val="00B313C1"/>
    <w:rsid w:val="00B31B82"/>
    <w:rsid w:val="00B320DF"/>
    <w:rsid w:val="00B32733"/>
    <w:rsid w:val="00B32EE8"/>
    <w:rsid w:val="00B33559"/>
    <w:rsid w:val="00B33A47"/>
    <w:rsid w:val="00B35286"/>
    <w:rsid w:val="00B358A4"/>
    <w:rsid w:val="00B35CE4"/>
    <w:rsid w:val="00B37677"/>
    <w:rsid w:val="00B37972"/>
    <w:rsid w:val="00B40099"/>
    <w:rsid w:val="00B4078E"/>
    <w:rsid w:val="00B41395"/>
    <w:rsid w:val="00B426E3"/>
    <w:rsid w:val="00B428A7"/>
    <w:rsid w:val="00B42E42"/>
    <w:rsid w:val="00B42F57"/>
    <w:rsid w:val="00B439DE"/>
    <w:rsid w:val="00B4504B"/>
    <w:rsid w:val="00B4585F"/>
    <w:rsid w:val="00B45A70"/>
    <w:rsid w:val="00B45F92"/>
    <w:rsid w:val="00B4712A"/>
    <w:rsid w:val="00B4721C"/>
    <w:rsid w:val="00B47384"/>
    <w:rsid w:val="00B47490"/>
    <w:rsid w:val="00B47F26"/>
    <w:rsid w:val="00B50C57"/>
    <w:rsid w:val="00B51078"/>
    <w:rsid w:val="00B515A8"/>
    <w:rsid w:val="00B51851"/>
    <w:rsid w:val="00B52841"/>
    <w:rsid w:val="00B528DC"/>
    <w:rsid w:val="00B52E80"/>
    <w:rsid w:val="00B52FF6"/>
    <w:rsid w:val="00B53C8F"/>
    <w:rsid w:val="00B53D0D"/>
    <w:rsid w:val="00B554F5"/>
    <w:rsid w:val="00B55C24"/>
    <w:rsid w:val="00B568BE"/>
    <w:rsid w:val="00B56C03"/>
    <w:rsid w:val="00B56CA6"/>
    <w:rsid w:val="00B60E78"/>
    <w:rsid w:val="00B61C78"/>
    <w:rsid w:val="00B621D2"/>
    <w:rsid w:val="00B62D10"/>
    <w:rsid w:val="00B63142"/>
    <w:rsid w:val="00B63712"/>
    <w:rsid w:val="00B6380E"/>
    <w:rsid w:val="00B64502"/>
    <w:rsid w:val="00B6459F"/>
    <w:rsid w:val="00B64CA1"/>
    <w:rsid w:val="00B6577F"/>
    <w:rsid w:val="00B65B84"/>
    <w:rsid w:val="00B66B8B"/>
    <w:rsid w:val="00B66E42"/>
    <w:rsid w:val="00B67AFE"/>
    <w:rsid w:val="00B67CD3"/>
    <w:rsid w:val="00B706AB"/>
    <w:rsid w:val="00B70E95"/>
    <w:rsid w:val="00B715EB"/>
    <w:rsid w:val="00B71B0C"/>
    <w:rsid w:val="00B71DCE"/>
    <w:rsid w:val="00B72146"/>
    <w:rsid w:val="00B72CE1"/>
    <w:rsid w:val="00B736E6"/>
    <w:rsid w:val="00B737C7"/>
    <w:rsid w:val="00B73AD4"/>
    <w:rsid w:val="00B74763"/>
    <w:rsid w:val="00B74AE1"/>
    <w:rsid w:val="00B756D0"/>
    <w:rsid w:val="00B75A94"/>
    <w:rsid w:val="00B77C6A"/>
    <w:rsid w:val="00B80333"/>
    <w:rsid w:val="00B80802"/>
    <w:rsid w:val="00B80C2A"/>
    <w:rsid w:val="00B81CDB"/>
    <w:rsid w:val="00B8257E"/>
    <w:rsid w:val="00B82A36"/>
    <w:rsid w:val="00B849F6"/>
    <w:rsid w:val="00B84A4E"/>
    <w:rsid w:val="00B84C53"/>
    <w:rsid w:val="00B869DE"/>
    <w:rsid w:val="00B86DC1"/>
    <w:rsid w:val="00B8700A"/>
    <w:rsid w:val="00B873A7"/>
    <w:rsid w:val="00B877BF"/>
    <w:rsid w:val="00B90035"/>
    <w:rsid w:val="00B904D8"/>
    <w:rsid w:val="00B90A48"/>
    <w:rsid w:val="00B91411"/>
    <w:rsid w:val="00B91B85"/>
    <w:rsid w:val="00B92584"/>
    <w:rsid w:val="00B92A79"/>
    <w:rsid w:val="00B92B95"/>
    <w:rsid w:val="00B92F66"/>
    <w:rsid w:val="00B9378A"/>
    <w:rsid w:val="00B93DBC"/>
    <w:rsid w:val="00B93F4F"/>
    <w:rsid w:val="00B93FD9"/>
    <w:rsid w:val="00B9560B"/>
    <w:rsid w:val="00B9623E"/>
    <w:rsid w:val="00B969F0"/>
    <w:rsid w:val="00B9708B"/>
    <w:rsid w:val="00B97233"/>
    <w:rsid w:val="00B97283"/>
    <w:rsid w:val="00B97790"/>
    <w:rsid w:val="00B97ABB"/>
    <w:rsid w:val="00BA09DD"/>
    <w:rsid w:val="00BA0B21"/>
    <w:rsid w:val="00BA1A5D"/>
    <w:rsid w:val="00BA1AE9"/>
    <w:rsid w:val="00BA28C2"/>
    <w:rsid w:val="00BA39C4"/>
    <w:rsid w:val="00BA42B0"/>
    <w:rsid w:val="00BA55EF"/>
    <w:rsid w:val="00BA571B"/>
    <w:rsid w:val="00BA5E0C"/>
    <w:rsid w:val="00BA7795"/>
    <w:rsid w:val="00BA7830"/>
    <w:rsid w:val="00BA78DB"/>
    <w:rsid w:val="00BA791C"/>
    <w:rsid w:val="00BA7A4C"/>
    <w:rsid w:val="00BA7A5F"/>
    <w:rsid w:val="00BB11B7"/>
    <w:rsid w:val="00BB1645"/>
    <w:rsid w:val="00BB30A5"/>
    <w:rsid w:val="00BB34DB"/>
    <w:rsid w:val="00BB46FC"/>
    <w:rsid w:val="00BB59E2"/>
    <w:rsid w:val="00BB60B9"/>
    <w:rsid w:val="00BB636D"/>
    <w:rsid w:val="00BB6C65"/>
    <w:rsid w:val="00BB6E9F"/>
    <w:rsid w:val="00BC042B"/>
    <w:rsid w:val="00BC0655"/>
    <w:rsid w:val="00BC098D"/>
    <w:rsid w:val="00BC1E47"/>
    <w:rsid w:val="00BC3300"/>
    <w:rsid w:val="00BC37A1"/>
    <w:rsid w:val="00BC4C4F"/>
    <w:rsid w:val="00BC52F6"/>
    <w:rsid w:val="00BC5593"/>
    <w:rsid w:val="00BC57CD"/>
    <w:rsid w:val="00BC5BBD"/>
    <w:rsid w:val="00BC6CD2"/>
    <w:rsid w:val="00BC6F37"/>
    <w:rsid w:val="00BC7493"/>
    <w:rsid w:val="00BC7719"/>
    <w:rsid w:val="00BD0557"/>
    <w:rsid w:val="00BD2B73"/>
    <w:rsid w:val="00BD3114"/>
    <w:rsid w:val="00BD3447"/>
    <w:rsid w:val="00BD60C6"/>
    <w:rsid w:val="00BD63E7"/>
    <w:rsid w:val="00BD705B"/>
    <w:rsid w:val="00BE002B"/>
    <w:rsid w:val="00BE1051"/>
    <w:rsid w:val="00BE1142"/>
    <w:rsid w:val="00BE1FD0"/>
    <w:rsid w:val="00BE2159"/>
    <w:rsid w:val="00BE3366"/>
    <w:rsid w:val="00BE4833"/>
    <w:rsid w:val="00BE4906"/>
    <w:rsid w:val="00BE4EAA"/>
    <w:rsid w:val="00BE5663"/>
    <w:rsid w:val="00BE56BB"/>
    <w:rsid w:val="00BE5DFD"/>
    <w:rsid w:val="00BE713A"/>
    <w:rsid w:val="00BE7214"/>
    <w:rsid w:val="00BE725D"/>
    <w:rsid w:val="00BF12E9"/>
    <w:rsid w:val="00BF22A1"/>
    <w:rsid w:val="00BF33C1"/>
    <w:rsid w:val="00BF3BCD"/>
    <w:rsid w:val="00BF3C0C"/>
    <w:rsid w:val="00BF44EF"/>
    <w:rsid w:val="00BF5B18"/>
    <w:rsid w:val="00BF6FE8"/>
    <w:rsid w:val="00C004E1"/>
    <w:rsid w:val="00C01C68"/>
    <w:rsid w:val="00C03090"/>
    <w:rsid w:val="00C03331"/>
    <w:rsid w:val="00C03F9F"/>
    <w:rsid w:val="00C045E4"/>
    <w:rsid w:val="00C0497D"/>
    <w:rsid w:val="00C05E7C"/>
    <w:rsid w:val="00C0627D"/>
    <w:rsid w:val="00C0627F"/>
    <w:rsid w:val="00C065E4"/>
    <w:rsid w:val="00C0711E"/>
    <w:rsid w:val="00C075CD"/>
    <w:rsid w:val="00C105E3"/>
    <w:rsid w:val="00C10E6F"/>
    <w:rsid w:val="00C11D9F"/>
    <w:rsid w:val="00C13311"/>
    <w:rsid w:val="00C134B6"/>
    <w:rsid w:val="00C1357A"/>
    <w:rsid w:val="00C149D5"/>
    <w:rsid w:val="00C159C4"/>
    <w:rsid w:val="00C163B3"/>
    <w:rsid w:val="00C167E8"/>
    <w:rsid w:val="00C16A78"/>
    <w:rsid w:val="00C16AC1"/>
    <w:rsid w:val="00C16C7B"/>
    <w:rsid w:val="00C16D0F"/>
    <w:rsid w:val="00C20471"/>
    <w:rsid w:val="00C20C8B"/>
    <w:rsid w:val="00C20F45"/>
    <w:rsid w:val="00C21AF1"/>
    <w:rsid w:val="00C21D0D"/>
    <w:rsid w:val="00C21F6C"/>
    <w:rsid w:val="00C21FF0"/>
    <w:rsid w:val="00C222E6"/>
    <w:rsid w:val="00C22B8C"/>
    <w:rsid w:val="00C241B0"/>
    <w:rsid w:val="00C246EA"/>
    <w:rsid w:val="00C24CC0"/>
    <w:rsid w:val="00C25059"/>
    <w:rsid w:val="00C25471"/>
    <w:rsid w:val="00C25685"/>
    <w:rsid w:val="00C25CC7"/>
    <w:rsid w:val="00C25F64"/>
    <w:rsid w:val="00C26016"/>
    <w:rsid w:val="00C265D2"/>
    <w:rsid w:val="00C2686B"/>
    <w:rsid w:val="00C269A5"/>
    <w:rsid w:val="00C278D0"/>
    <w:rsid w:val="00C3039D"/>
    <w:rsid w:val="00C30498"/>
    <w:rsid w:val="00C304A2"/>
    <w:rsid w:val="00C30A56"/>
    <w:rsid w:val="00C30C02"/>
    <w:rsid w:val="00C31AB9"/>
    <w:rsid w:val="00C31CA5"/>
    <w:rsid w:val="00C31FE2"/>
    <w:rsid w:val="00C32197"/>
    <w:rsid w:val="00C32547"/>
    <w:rsid w:val="00C32887"/>
    <w:rsid w:val="00C328D4"/>
    <w:rsid w:val="00C32F42"/>
    <w:rsid w:val="00C332DC"/>
    <w:rsid w:val="00C337DF"/>
    <w:rsid w:val="00C35506"/>
    <w:rsid w:val="00C3597F"/>
    <w:rsid w:val="00C369A1"/>
    <w:rsid w:val="00C36CCE"/>
    <w:rsid w:val="00C36D80"/>
    <w:rsid w:val="00C36E0B"/>
    <w:rsid w:val="00C3773B"/>
    <w:rsid w:val="00C37A51"/>
    <w:rsid w:val="00C37A7C"/>
    <w:rsid w:val="00C37C4E"/>
    <w:rsid w:val="00C400A0"/>
    <w:rsid w:val="00C4079C"/>
    <w:rsid w:val="00C407D6"/>
    <w:rsid w:val="00C415DB"/>
    <w:rsid w:val="00C429F7"/>
    <w:rsid w:val="00C42F87"/>
    <w:rsid w:val="00C44F47"/>
    <w:rsid w:val="00C46C8B"/>
    <w:rsid w:val="00C47955"/>
    <w:rsid w:val="00C50919"/>
    <w:rsid w:val="00C50AB2"/>
    <w:rsid w:val="00C5147E"/>
    <w:rsid w:val="00C5176A"/>
    <w:rsid w:val="00C52873"/>
    <w:rsid w:val="00C52F9D"/>
    <w:rsid w:val="00C53710"/>
    <w:rsid w:val="00C53EE2"/>
    <w:rsid w:val="00C5448E"/>
    <w:rsid w:val="00C55A4C"/>
    <w:rsid w:val="00C564A1"/>
    <w:rsid w:val="00C56952"/>
    <w:rsid w:val="00C57145"/>
    <w:rsid w:val="00C57315"/>
    <w:rsid w:val="00C6047D"/>
    <w:rsid w:val="00C60926"/>
    <w:rsid w:val="00C60A44"/>
    <w:rsid w:val="00C60B71"/>
    <w:rsid w:val="00C60E27"/>
    <w:rsid w:val="00C618CC"/>
    <w:rsid w:val="00C6198B"/>
    <w:rsid w:val="00C61B11"/>
    <w:rsid w:val="00C61BEE"/>
    <w:rsid w:val="00C62491"/>
    <w:rsid w:val="00C62633"/>
    <w:rsid w:val="00C62A3A"/>
    <w:rsid w:val="00C62E99"/>
    <w:rsid w:val="00C62EA0"/>
    <w:rsid w:val="00C6334C"/>
    <w:rsid w:val="00C641F9"/>
    <w:rsid w:val="00C642C7"/>
    <w:rsid w:val="00C64366"/>
    <w:rsid w:val="00C64515"/>
    <w:rsid w:val="00C645BD"/>
    <w:rsid w:val="00C66940"/>
    <w:rsid w:val="00C66B8D"/>
    <w:rsid w:val="00C66C08"/>
    <w:rsid w:val="00C67B05"/>
    <w:rsid w:val="00C67D90"/>
    <w:rsid w:val="00C67F23"/>
    <w:rsid w:val="00C70814"/>
    <w:rsid w:val="00C708A6"/>
    <w:rsid w:val="00C70ADC"/>
    <w:rsid w:val="00C70C8E"/>
    <w:rsid w:val="00C71F49"/>
    <w:rsid w:val="00C7216A"/>
    <w:rsid w:val="00C74BBA"/>
    <w:rsid w:val="00C74CC8"/>
    <w:rsid w:val="00C74E72"/>
    <w:rsid w:val="00C757EF"/>
    <w:rsid w:val="00C75E46"/>
    <w:rsid w:val="00C7662B"/>
    <w:rsid w:val="00C77E5C"/>
    <w:rsid w:val="00C80456"/>
    <w:rsid w:val="00C80B7C"/>
    <w:rsid w:val="00C812C7"/>
    <w:rsid w:val="00C829F6"/>
    <w:rsid w:val="00C83352"/>
    <w:rsid w:val="00C84633"/>
    <w:rsid w:val="00C8509B"/>
    <w:rsid w:val="00C85A8C"/>
    <w:rsid w:val="00C86DD8"/>
    <w:rsid w:val="00C904DE"/>
    <w:rsid w:val="00C9061C"/>
    <w:rsid w:val="00C906EA"/>
    <w:rsid w:val="00C90E18"/>
    <w:rsid w:val="00C9188A"/>
    <w:rsid w:val="00C92E48"/>
    <w:rsid w:val="00C93D39"/>
    <w:rsid w:val="00C9404F"/>
    <w:rsid w:val="00C942C8"/>
    <w:rsid w:val="00C9446C"/>
    <w:rsid w:val="00C94492"/>
    <w:rsid w:val="00C94987"/>
    <w:rsid w:val="00C949C6"/>
    <w:rsid w:val="00C95D99"/>
    <w:rsid w:val="00C9634E"/>
    <w:rsid w:val="00C96836"/>
    <w:rsid w:val="00C96DC5"/>
    <w:rsid w:val="00CA135B"/>
    <w:rsid w:val="00CA17D9"/>
    <w:rsid w:val="00CA182E"/>
    <w:rsid w:val="00CA2687"/>
    <w:rsid w:val="00CA2A38"/>
    <w:rsid w:val="00CA2CD4"/>
    <w:rsid w:val="00CA2FFB"/>
    <w:rsid w:val="00CA3017"/>
    <w:rsid w:val="00CA4F0F"/>
    <w:rsid w:val="00CA4F51"/>
    <w:rsid w:val="00CA5051"/>
    <w:rsid w:val="00CA56AA"/>
    <w:rsid w:val="00CA596B"/>
    <w:rsid w:val="00CA5CF9"/>
    <w:rsid w:val="00CA76A9"/>
    <w:rsid w:val="00CB07B7"/>
    <w:rsid w:val="00CB0D88"/>
    <w:rsid w:val="00CB0F9D"/>
    <w:rsid w:val="00CB16CE"/>
    <w:rsid w:val="00CB16F0"/>
    <w:rsid w:val="00CB2811"/>
    <w:rsid w:val="00CB3C72"/>
    <w:rsid w:val="00CB47C8"/>
    <w:rsid w:val="00CB6B87"/>
    <w:rsid w:val="00CB731E"/>
    <w:rsid w:val="00CB739D"/>
    <w:rsid w:val="00CB747B"/>
    <w:rsid w:val="00CC00E3"/>
    <w:rsid w:val="00CC02EC"/>
    <w:rsid w:val="00CC071D"/>
    <w:rsid w:val="00CC07F6"/>
    <w:rsid w:val="00CC1C95"/>
    <w:rsid w:val="00CC2AC7"/>
    <w:rsid w:val="00CC3F61"/>
    <w:rsid w:val="00CC3FEF"/>
    <w:rsid w:val="00CC44EA"/>
    <w:rsid w:val="00CC4768"/>
    <w:rsid w:val="00CC4B5D"/>
    <w:rsid w:val="00CC4D3F"/>
    <w:rsid w:val="00CC4ED4"/>
    <w:rsid w:val="00CC54BF"/>
    <w:rsid w:val="00CC5E11"/>
    <w:rsid w:val="00CC7F22"/>
    <w:rsid w:val="00CD18C6"/>
    <w:rsid w:val="00CD22BB"/>
    <w:rsid w:val="00CD27CA"/>
    <w:rsid w:val="00CD31F3"/>
    <w:rsid w:val="00CD3907"/>
    <w:rsid w:val="00CD39FB"/>
    <w:rsid w:val="00CD3A55"/>
    <w:rsid w:val="00CD6286"/>
    <w:rsid w:val="00CD691D"/>
    <w:rsid w:val="00CD6D92"/>
    <w:rsid w:val="00CD7498"/>
    <w:rsid w:val="00CD758F"/>
    <w:rsid w:val="00CD7E72"/>
    <w:rsid w:val="00CE06CD"/>
    <w:rsid w:val="00CE08AE"/>
    <w:rsid w:val="00CE09C3"/>
    <w:rsid w:val="00CE13C7"/>
    <w:rsid w:val="00CE187B"/>
    <w:rsid w:val="00CE25F9"/>
    <w:rsid w:val="00CE26E1"/>
    <w:rsid w:val="00CE311D"/>
    <w:rsid w:val="00CE3A55"/>
    <w:rsid w:val="00CE3BD7"/>
    <w:rsid w:val="00CE3FDF"/>
    <w:rsid w:val="00CE4378"/>
    <w:rsid w:val="00CE4999"/>
    <w:rsid w:val="00CE4C4A"/>
    <w:rsid w:val="00CE4D76"/>
    <w:rsid w:val="00CE594F"/>
    <w:rsid w:val="00CE5C2C"/>
    <w:rsid w:val="00CE5F1D"/>
    <w:rsid w:val="00CE7015"/>
    <w:rsid w:val="00CE7F18"/>
    <w:rsid w:val="00CF1D66"/>
    <w:rsid w:val="00CF2F82"/>
    <w:rsid w:val="00CF3166"/>
    <w:rsid w:val="00CF3753"/>
    <w:rsid w:val="00CF3A05"/>
    <w:rsid w:val="00CF4793"/>
    <w:rsid w:val="00CF5753"/>
    <w:rsid w:val="00CF6174"/>
    <w:rsid w:val="00CF6EF3"/>
    <w:rsid w:val="00CF705E"/>
    <w:rsid w:val="00CF7835"/>
    <w:rsid w:val="00D00A3E"/>
    <w:rsid w:val="00D025D2"/>
    <w:rsid w:val="00D044D8"/>
    <w:rsid w:val="00D04A94"/>
    <w:rsid w:val="00D06498"/>
    <w:rsid w:val="00D07DC3"/>
    <w:rsid w:val="00D101F3"/>
    <w:rsid w:val="00D105B1"/>
    <w:rsid w:val="00D12519"/>
    <w:rsid w:val="00D128A2"/>
    <w:rsid w:val="00D12939"/>
    <w:rsid w:val="00D14035"/>
    <w:rsid w:val="00D14036"/>
    <w:rsid w:val="00D1436A"/>
    <w:rsid w:val="00D15C26"/>
    <w:rsid w:val="00D16489"/>
    <w:rsid w:val="00D165EC"/>
    <w:rsid w:val="00D16AF2"/>
    <w:rsid w:val="00D1706F"/>
    <w:rsid w:val="00D17275"/>
    <w:rsid w:val="00D1796B"/>
    <w:rsid w:val="00D17AB5"/>
    <w:rsid w:val="00D17BA6"/>
    <w:rsid w:val="00D2066E"/>
    <w:rsid w:val="00D208E2"/>
    <w:rsid w:val="00D20B57"/>
    <w:rsid w:val="00D20B62"/>
    <w:rsid w:val="00D21E09"/>
    <w:rsid w:val="00D24C39"/>
    <w:rsid w:val="00D25130"/>
    <w:rsid w:val="00D26312"/>
    <w:rsid w:val="00D3010F"/>
    <w:rsid w:val="00D312BF"/>
    <w:rsid w:val="00D312DE"/>
    <w:rsid w:val="00D31727"/>
    <w:rsid w:val="00D31AE6"/>
    <w:rsid w:val="00D32E7D"/>
    <w:rsid w:val="00D336DD"/>
    <w:rsid w:val="00D34423"/>
    <w:rsid w:val="00D34E03"/>
    <w:rsid w:val="00D34F78"/>
    <w:rsid w:val="00D350D3"/>
    <w:rsid w:val="00D36A28"/>
    <w:rsid w:val="00D36E99"/>
    <w:rsid w:val="00D401F8"/>
    <w:rsid w:val="00D40502"/>
    <w:rsid w:val="00D40D58"/>
    <w:rsid w:val="00D42ED9"/>
    <w:rsid w:val="00D431F2"/>
    <w:rsid w:val="00D43CBA"/>
    <w:rsid w:val="00D44947"/>
    <w:rsid w:val="00D44CED"/>
    <w:rsid w:val="00D45654"/>
    <w:rsid w:val="00D45670"/>
    <w:rsid w:val="00D45DE9"/>
    <w:rsid w:val="00D45FB7"/>
    <w:rsid w:val="00D46AAD"/>
    <w:rsid w:val="00D46FFC"/>
    <w:rsid w:val="00D47193"/>
    <w:rsid w:val="00D47299"/>
    <w:rsid w:val="00D47760"/>
    <w:rsid w:val="00D5074C"/>
    <w:rsid w:val="00D515D1"/>
    <w:rsid w:val="00D51607"/>
    <w:rsid w:val="00D51699"/>
    <w:rsid w:val="00D517A5"/>
    <w:rsid w:val="00D51C7B"/>
    <w:rsid w:val="00D52757"/>
    <w:rsid w:val="00D538D1"/>
    <w:rsid w:val="00D542EF"/>
    <w:rsid w:val="00D547FB"/>
    <w:rsid w:val="00D55F8C"/>
    <w:rsid w:val="00D5618A"/>
    <w:rsid w:val="00D56595"/>
    <w:rsid w:val="00D57917"/>
    <w:rsid w:val="00D57D80"/>
    <w:rsid w:val="00D60137"/>
    <w:rsid w:val="00D60574"/>
    <w:rsid w:val="00D60826"/>
    <w:rsid w:val="00D60AAB"/>
    <w:rsid w:val="00D6121A"/>
    <w:rsid w:val="00D61E7E"/>
    <w:rsid w:val="00D626ED"/>
    <w:rsid w:val="00D62A82"/>
    <w:rsid w:val="00D62BEB"/>
    <w:rsid w:val="00D62C4D"/>
    <w:rsid w:val="00D64A92"/>
    <w:rsid w:val="00D654DC"/>
    <w:rsid w:val="00D6561A"/>
    <w:rsid w:val="00D65F07"/>
    <w:rsid w:val="00D66076"/>
    <w:rsid w:val="00D66285"/>
    <w:rsid w:val="00D6685C"/>
    <w:rsid w:val="00D6743A"/>
    <w:rsid w:val="00D676CA"/>
    <w:rsid w:val="00D67DF2"/>
    <w:rsid w:val="00D70642"/>
    <w:rsid w:val="00D70FF7"/>
    <w:rsid w:val="00D7108E"/>
    <w:rsid w:val="00D71C8E"/>
    <w:rsid w:val="00D72C0A"/>
    <w:rsid w:val="00D7340B"/>
    <w:rsid w:val="00D73494"/>
    <w:rsid w:val="00D739DA"/>
    <w:rsid w:val="00D73B3B"/>
    <w:rsid w:val="00D74053"/>
    <w:rsid w:val="00D74350"/>
    <w:rsid w:val="00D749FB"/>
    <w:rsid w:val="00D74FF2"/>
    <w:rsid w:val="00D753DF"/>
    <w:rsid w:val="00D75F64"/>
    <w:rsid w:val="00D7615A"/>
    <w:rsid w:val="00D77A4B"/>
    <w:rsid w:val="00D77B29"/>
    <w:rsid w:val="00D77E12"/>
    <w:rsid w:val="00D77FD8"/>
    <w:rsid w:val="00D80A00"/>
    <w:rsid w:val="00D82D42"/>
    <w:rsid w:val="00D83021"/>
    <w:rsid w:val="00D832BE"/>
    <w:rsid w:val="00D83D14"/>
    <w:rsid w:val="00D84494"/>
    <w:rsid w:val="00D8500C"/>
    <w:rsid w:val="00D85260"/>
    <w:rsid w:val="00D8562F"/>
    <w:rsid w:val="00D85CD2"/>
    <w:rsid w:val="00D86617"/>
    <w:rsid w:val="00D866B3"/>
    <w:rsid w:val="00D878E7"/>
    <w:rsid w:val="00D87ABA"/>
    <w:rsid w:val="00D87E4E"/>
    <w:rsid w:val="00D90135"/>
    <w:rsid w:val="00D90895"/>
    <w:rsid w:val="00D9121E"/>
    <w:rsid w:val="00D9155D"/>
    <w:rsid w:val="00D91E8B"/>
    <w:rsid w:val="00D92520"/>
    <w:rsid w:val="00D92825"/>
    <w:rsid w:val="00D930F6"/>
    <w:rsid w:val="00D9346B"/>
    <w:rsid w:val="00D936ED"/>
    <w:rsid w:val="00D9573A"/>
    <w:rsid w:val="00D95D42"/>
    <w:rsid w:val="00D95D93"/>
    <w:rsid w:val="00D9660C"/>
    <w:rsid w:val="00D966C3"/>
    <w:rsid w:val="00D96722"/>
    <w:rsid w:val="00D96914"/>
    <w:rsid w:val="00D969D5"/>
    <w:rsid w:val="00D96F42"/>
    <w:rsid w:val="00D970EF"/>
    <w:rsid w:val="00D974B8"/>
    <w:rsid w:val="00D976F1"/>
    <w:rsid w:val="00D97D96"/>
    <w:rsid w:val="00DA01D2"/>
    <w:rsid w:val="00DA3004"/>
    <w:rsid w:val="00DA4185"/>
    <w:rsid w:val="00DA4492"/>
    <w:rsid w:val="00DA44C4"/>
    <w:rsid w:val="00DA450F"/>
    <w:rsid w:val="00DA4CE6"/>
    <w:rsid w:val="00DA5C2E"/>
    <w:rsid w:val="00DA5DDE"/>
    <w:rsid w:val="00DA6160"/>
    <w:rsid w:val="00DA7099"/>
    <w:rsid w:val="00DA7B08"/>
    <w:rsid w:val="00DA7D74"/>
    <w:rsid w:val="00DB0203"/>
    <w:rsid w:val="00DB0482"/>
    <w:rsid w:val="00DB0959"/>
    <w:rsid w:val="00DB1051"/>
    <w:rsid w:val="00DB12FD"/>
    <w:rsid w:val="00DB2026"/>
    <w:rsid w:val="00DB2EAC"/>
    <w:rsid w:val="00DB3023"/>
    <w:rsid w:val="00DB302E"/>
    <w:rsid w:val="00DB4783"/>
    <w:rsid w:val="00DB4929"/>
    <w:rsid w:val="00DB5A7E"/>
    <w:rsid w:val="00DB6EA3"/>
    <w:rsid w:val="00DB6F1D"/>
    <w:rsid w:val="00DB7D2D"/>
    <w:rsid w:val="00DB7ED9"/>
    <w:rsid w:val="00DC002C"/>
    <w:rsid w:val="00DC0088"/>
    <w:rsid w:val="00DC02AE"/>
    <w:rsid w:val="00DC030C"/>
    <w:rsid w:val="00DC13AB"/>
    <w:rsid w:val="00DC1886"/>
    <w:rsid w:val="00DC1BDC"/>
    <w:rsid w:val="00DC2D81"/>
    <w:rsid w:val="00DC3BAE"/>
    <w:rsid w:val="00DC408B"/>
    <w:rsid w:val="00DC4562"/>
    <w:rsid w:val="00DC4862"/>
    <w:rsid w:val="00DC4AB1"/>
    <w:rsid w:val="00DC4DC2"/>
    <w:rsid w:val="00DC64F9"/>
    <w:rsid w:val="00DC66D9"/>
    <w:rsid w:val="00DC679C"/>
    <w:rsid w:val="00DC6C97"/>
    <w:rsid w:val="00DC7484"/>
    <w:rsid w:val="00DC7633"/>
    <w:rsid w:val="00DD0C9D"/>
    <w:rsid w:val="00DD1430"/>
    <w:rsid w:val="00DD2559"/>
    <w:rsid w:val="00DD25CA"/>
    <w:rsid w:val="00DD3590"/>
    <w:rsid w:val="00DD378B"/>
    <w:rsid w:val="00DD39BB"/>
    <w:rsid w:val="00DD3B0C"/>
    <w:rsid w:val="00DD3C38"/>
    <w:rsid w:val="00DD502F"/>
    <w:rsid w:val="00DD51B6"/>
    <w:rsid w:val="00DD53E3"/>
    <w:rsid w:val="00DD578F"/>
    <w:rsid w:val="00DD5915"/>
    <w:rsid w:val="00DD5D34"/>
    <w:rsid w:val="00DD5EFE"/>
    <w:rsid w:val="00DD650E"/>
    <w:rsid w:val="00DD68FE"/>
    <w:rsid w:val="00DD7BEC"/>
    <w:rsid w:val="00DE05E2"/>
    <w:rsid w:val="00DE2488"/>
    <w:rsid w:val="00DE3FBA"/>
    <w:rsid w:val="00DE4961"/>
    <w:rsid w:val="00DE50B3"/>
    <w:rsid w:val="00DE543D"/>
    <w:rsid w:val="00DE5BD2"/>
    <w:rsid w:val="00DE6A42"/>
    <w:rsid w:val="00DE7383"/>
    <w:rsid w:val="00DE75A7"/>
    <w:rsid w:val="00DE7675"/>
    <w:rsid w:val="00DE77FF"/>
    <w:rsid w:val="00DF02A0"/>
    <w:rsid w:val="00DF097A"/>
    <w:rsid w:val="00DF1035"/>
    <w:rsid w:val="00DF1577"/>
    <w:rsid w:val="00DF21C0"/>
    <w:rsid w:val="00DF3B1F"/>
    <w:rsid w:val="00DF4581"/>
    <w:rsid w:val="00DF4F98"/>
    <w:rsid w:val="00DF5571"/>
    <w:rsid w:val="00DF69E4"/>
    <w:rsid w:val="00DF6AA9"/>
    <w:rsid w:val="00DF6DE4"/>
    <w:rsid w:val="00DF793D"/>
    <w:rsid w:val="00E003BF"/>
    <w:rsid w:val="00E00C54"/>
    <w:rsid w:val="00E00FE5"/>
    <w:rsid w:val="00E01E89"/>
    <w:rsid w:val="00E0209C"/>
    <w:rsid w:val="00E029F8"/>
    <w:rsid w:val="00E02B0F"/>
    <w:rsid w:val="00E03349"/>
    <w:rsid w:val="00E03B6F"/>
    <w:rsid w:val="00E03BBF"/>
    <w:rsid w:val="00E03FC9"/>
    <w:rsid w:val="00E05777"/>
    <w:rsid w:val="00E064D2"/>
    <w:rsid w:val="00E06940"/>
    <w:rsid w:val="00E06D48"/>
    <w:rsid w:val="00E07929"/>
    <w:rsid w:val="00E10D6A"/>
    <w:rsid w:val="00E10E35"/>
    <w:rsid w:val="00E11059"/>
    <w:rsid w:val="00E11245"/>
    <w:rsid w:val="00E114E0"/>
    <w:rsid w:val="00E13624"/>
    <w:rsid w:val="00E14B4C"/>
    <w:rsid w:val="00E14E8C"/>
    <w:rsid w:val="00E15470"/>
    <w:rsid w:val="00E15F34"/>
    <w:rsid w:val="00E15F79"/>
    <w:rsid w:val="00E16522"/>
    <w:rsid w:val="00E201C3"/>
    <w:rsid w:val="00E2049E"/>
    <w:rsid w:val="00E204D3"/>
    <w:rsid w:val="00E209D9"/>
    <w:rsid w:val="00E20A4E"/>
    <w:rsid w:val="00E210B1"/>
    <w:rsid w:val="00E217A4"/>
    <w:rsid w:val="00E222AC"/>
    <w:rsid w:val="00E23083"/>
    <w:rsid w:val="00E23179"/>
    <w:rsid w:val="00E23480"/>
    <w:rsid w:val="00E25390"/>
    <w:rsid w:val="00E26550"/>
    <w:rsid w:val="00E27ED7"/>
    <w:rsid w:val="00E306C3"/>
    <w:rsid w:val="00E30844"/>
    <w:rsid w:val="00E31577"/>
    <w:rsid w:val="00E319CD"/>
    <w:rsid w:val="00E31E6F"/>
    <w:rsid w:val="00E33CA9"/>
    <w:rsid w:val="00E341E9"/>
    <w:rsid w:val="00E35479"/>
    <w:rsid w:val="00E354C6"/>
    <w:rsid w:val="00E35A56"/>
    <w:rsid w:val="00E36345"/>
    <w:rsid w:val="00E36EE1"/>
    <w:rsid w:val="00E3798A"/>
    <w:rsid w:val="00E379B2"/>
    <w:rsid w:val="00E37B89"/>
    <w:rsid w:val="00E37BA3"/>
    <w:rsid w:val="00E37FD1"/>
    <w:rsid w:val="00E40444"/>
    <w:rsid w:val="00E40D89"/>
    <w:rsid w:val="00E412DC"/>
    <w:rsid w:val="00E419BC"/>
    <w:rsid w:val="00E4261A"/>
    <w:rsid w:val="00E426BC"/>
    <w:rsid w:val="00E42D72"/>
    <w:rsid w:val="00E433AA"/>
    <w:rsid w:val="00E438C5"/>
    <w:rsid w:val="00E43B87"/>
    <w:rsid w:val="00E44626"/>
    <w:rsid w:val="00E44668"/>
    <w:rsid w:val="00E44A91"/>
    <w:rsid w:val="00E44EE3"/>
    <w:rsid w:val="00E45B25"/>
    <w:rsid w:val="00E463A4"/>
    <w:rsid w:val="00E46635"/>
    <w:rsid w:val="00E46698"/>
    <w:rsid w:val="00E46A06"/>
    <w:rsid w:val="00E47C8F"/>
    <w:rsid w:val="00E50BF1"/>
    <w:rsid w:val="00E50D7E"/>
    <w:rsid w:val="00E51168"/>
    <w:rsid w:val="00E52443"/>
    <w:rsid w:val="00E5375E"/>
    <w:rsid w:val="00E53AE7"/>
    <w:rsid w:val="00E5403C"/>
    <w:rsid w:val="00E55868"/>
    <w:rsid w:val="00E5692C"/>
    <w:rsid w:val="00E572DE"/>
    <w:rsid w:val="00E5771C"/>
    <w:rsid w:val="00E57F1F"/>
    <w:rsid w:val="00E610F8"/>
    <w:rsid w:val="00E61D21"/>
    <w:rsid w:val="00E6298E"/>
    <w:rsid w:val="00E62E77"/>
    <w:rsid w:val="00E63F4F"/>
    <w:rsid w:val="00E65407"/>
    <w:rsid w:val="00E66510"/>
    <w:rsid w:val="00E66577"/>
    <w:rsid w:val="00E669B7"/>
    <w:rsid w:val="00E674EC"/>
    <w:rsid w:val="00E704F4"/>
    <w:rsid w:val="00E7052B"/>
    <w:rsid w:val="00E70A39"/>
    <w:rsid w:val="00E70AE7"/>
    <w:rsid w:val="00E70CF5"/>
    <w:rsid w:val="00E711A9"/>
    <w:rsid w:val="00E71FCA"/>
    <w:rsid w:val="00E72443"/>
    <w:rsid w:val="00E728AE"/>
    <w:rsid w:val="00E7299B"/>
    <w:rsid w:val="00E72F82"/>
    <w:rsid w:val="00E73694"/>
    <w:rsid w:val="00E7478B"/>
    <w:rsid w:val="00E75930"/>
    <w:rsid w:val="00E75B8D"/>
    <w:rsid w:val="00E75D2D"/>
    <w:rsid w:val="00E76001"/>
    <w:rsid w:val="00E764BD"/>
    <w:rsid w:val="00E770BE"/>
    <w:rsid w:val="00E77748"/>
    <w:rsid w:val="00E77789"/>
    <w:rsid w:val="00E77BC2"/>
    <w:rsid w:val="00E80918"/>
    <w:rsid w:val="00E809C2"/>
    <w:rsid w:val="00E80ECD"/>
    <w:rsid w:val="00E80FDA"/>
    <w:rsid w:val="00E822B9"/>
    <w:rsid w:val="00E8263B"/>
    <w:rsid w:val="00E82780"/>
    <w:rsid w:val="00E83C54"/>
    <w:rsid w:val="00E83F82"/>
    <w:rsid w:val="00E83F9D"/>
    <w:rsid w:val="00E84AA5"/>
    <w:rsid w:val="00E85F98"/>
    <w:rsid w:val="00E86105"/>
    <w:rsid w:val="00E86CF0"/>
    <w:rsid w:val="00E87717"/>
    <w:rsid w:val="00E908CE"/>
    <w:rsid w:val="00E91C8A"/>
    <w:rsid w:val="00E92B73"/>
    <w:rsid w:val="00E93893"/>
    <w:rsid w:val="00E93FF3"/>
    <w:rsid w:val="00E94546"/>
    <w:rsid w:val="00E945C3"/>
    <w:rsid w:val="00E945E3"/>
    <w:rsid w:val="00E95AF4"/>
    <w:rsid w:val="00E9604A"/>
    <w:rsid w:val="00E96284"/>
    <w:rsid w:val="00EA03C6"/>
    <w:rsid w:val="00EA0705"/>
    <w:rsid w:val="00EA0AB1"/>
    <w:rsid w:val="00EA0ACA"/>
    <w:rsid w:val="00EA0B92"/>
    <w:rsid w:val="00EA147B"/>
    <w:rsid w:val="00EA196D"/>
    <w:rsid w:val="00EA1E7C"/>
    <w:rsid w:val="00EA2EBC"/>
    <w:rsid w:val="00EA3C55"/>
    <w:rsid w:val="00EA4CF4"/>
    <w:rsid w:val="00EA56BD"/>
    <w:rsid w:val="00EA574A"/>
    <w:rsid w:val="00EA5A48"/>
    <w:rsid w:val="00EA713B"/>
    <w:rsid w:val="00EA73B2"/>
    <w:rsid w:val="00EA7E32"/>
    <w:rsid w:val="00EB0BDC"/>
    <w:rsid w:val="00EB0EC4"/>
    <w:rsid w:val="00EB2814"/>
    <w:rsid w:val="00EB2AEF"/>
    <w:rsid w:val="00EB2E70"/>
    <w:rsid w:val="00EB319A"/>
    <w:rsid w:val="00EB4ADA"/>
    <w:rsid w:val="00EB6403"/>
    <w:rsid w:val="00EB6FCD"/>
    <w:rsid w:val="00EB73D4"/>
    <w:rsid w:val="00EC234C"/>
    <w:rsid w:val="00EC2B3D"/>
    <w:rsid w:val="00EC3607"/>
    <w:rsid w:val="00EC3A0E"/>
    <w:rsid w:val="00EC4248"/>
    <w:rsid w:val="00EC47D6"/>
    <w:rsid w:val="00EC5718"/>
    <w:rsid w:val="00EC65B6"/>
    <w:rsid w:val="00EC67E2"/>
    <w:rsid w:val="00EC73DB"/>
    <w:rsid w:val="00ED184D"/>
    <w:rsid w:val="00ED2039"/>
    <w:rsid w:val="00ED37E9"/>
    <w:rsid w:val="00ED38B5"/>
    <w:rsid w:val="00ED3D8F"/>
    <w:rsid w:val="00ED422E"/>
    <w:rsid w:val="00ED47BC"/>
    <w:rsid w:val="00ED524E"/>
    <w:rsid w:val="00ED5EF9"/>
    <w:rsid w:val="00ED708F"/>
    <w:rsid w:val="00EE01B4"/>
    <w:rsid w:val="00EE0ACD"/>
    <w:rsid w:val="00EE0DF6"/>
    <w:rsid w:val="00EE165F"/>
    <w:rsid w:val="00EE17D1"/>
    <w:rsid w:val="00EE2268"/>
    <w:rsid w:val="00EE2CEC"/>
    <w:rsid w:val="00EE3F2B"/>
    <w:rsid w:val="00EE3F48"/>
    <w:rsid w:val="00EE3F61"/>
    <w:rsid w:val="00EE4135"/>
    <w:rsid w:val="00EE417C"/>
    <w:rsid w:val="00EE4A42"/>
    <w:rsid w:val="00EE4DF0"/>
    <w:rsid w:val="00EE4FFC"/>
    <w:rsid w:val="00EE50E4"/>
    <w:rsid w:val="00EE51AB"/>
    <w:rsid w:val="00EF0F5E"/>
    <w:rsid w:val="00EF1438"/>
    <w:rsid w:val="00EF14FF"/>
    <w:rsid w:val="00EF1684"/>
    <w:rsid w:val="00EF16CC"/>
    <w:rsid w:val="00EF183A"/>
    <w:rsid w:val="00EF2BD0"/>
    <w:rsid w:val="00EF3371"/>
    <w:rsid w:val="00EF3461"/>
    <w:rsid w:val="00EF3A18"/>
    <w:rsid w:val="00EF3F74"/>
    <w:rsid w:val="00EF46C3"/>
    <w:rsid w:val="00EF5416"/>
    <w:rsid w:val="00EF5A74"/>
    <w:rsid w:val="00EF5B2D"/>
    <w:rsid w:val="00EF6326"/>
    <w:rsid w:val="00EF6443"/>
    <w:rsid w:val="00EF6932"/>
    <w:rsid w:val="00EF6CDE"/>
    <w:rsid w:val="00F01887"/>
    <w:rsid w:val="00F01D70"/>
    <w:rsid w:val="00F01F65"/>
    <w:rsid w:val="00F022BA"/>
    <w:rsid w:val="00F02402"/>
    <w:rsid w:val="00F026B2"/>
    <w:rsid w:val="00F028DA"/>
    <w:rsid w:val="00F03474"/>
    <w:rsid w:val="00F052FF"/>
    <w:rsid w:val="00F05A9B"/>
    <w:rsid w:val="00F06995"/>
    <w:rsid w:val="00F07692"/>
    <w:rsid w:val="00F0771E"/>
    <w:rsid w:val="00F10BE9"/>
    <w:rsid w:val="00F11E4A"/>
    <w:rsid w:val="00F121A7"/>
    <w:rsid w:val="00F12935"/>
    <w:rsid w:val="00F1325C"/>
    <w:rsid w:val="00F13CF8"/>
    <w:rsid w:val="00F13ED6"/>
    <w:rsid w:val="00F150D0"/>
    <w:rsid w:val="00F1521B"/>
    <w:rsid w:val="00F1561F"/>
    <w:rsid w:val="00F16850"/>
    <w:rsid w:val="00F16E8F"/>
    <w:rsid w:val="00F170D9"/>
    <w:rsid w:val="00F17B93"/>
    <w:rsid w:val="00F17EB6"/>
    <w:rsid w:val="00F20672"/>
    <w:rsid w:val="00F21085"/>
    <w:rsid w:val="00F21881"/>
    <w:rsid w:val="00F21B5F"/>
    <w:rsid w:val="00F21BDE"/>
    <w:rsid w:val="00F21C65"/>
    <w:rsid w:val="00F223CC"/>
    <w:rsid w:val="00F2282E"/>
    <w:rsid w:val="00F22CEC"/>
    <w:rsid w:val="00F22E80"/>
    <w:rsid w:val="00F22FC0"/>
    <w:rsid w:val="00F23207"/>
    <w:rsid w:val="00F233D6"/>
    <w:rsid w:val="00F23BFE"/>
    <w:rsid w:val="00F23E2C"/>
    <w:rsid w:val="00F24747"/>
    <w:rsid w:val="00F24FD2"/>
    <w:rsid w:val="00F250CF"/>
    <w:rsid w:val="00F257C7"/>
    <w:rsid w:val="00F25F52"/>
    <w:rsid w:val="00F260E5"/>
    <w:rsid w:val="00F2641C"/>
    <w:rsid w:val="00F266EB"/>
    <w:rsid w:val="00F26E26"/>
    <w:rsid w:val="00F3075D"/>
    <w:rsid w:val="00F30AF4"/>
    <w:rsid w:val="00F311A3"/>
    <w:rsid w:val="00F317DC"/>
    <w:rsid w:val="00F31A2A"/>
    <w:rsid w:val="00F32707"/>
    <w:rsid w:val="00F33505"/>
    <w:rsid w:val="00F34206"/>
    <w:rsid w:val="00F34346"/>
    <w:rsid w:val="00F35F1D"/>
    <w:rsid w:val="00F369F1"/>
    <w:rsid w:val="00F36F91"/>
    <w:rsid w:val="00F37532"/>
    <w:rsid w:val="00F37D80"/>
    <w:rsid w:val="00F40588"/>
    <w:rsid w:val="00F405A1"/>
    <w:rsid w:val="00F40A4E"/>
    <w:rsid w:val="00F41299"/>
    <w:rsid w:val="00F4141A"/>
    <w:rsid w:val="00F43C02"/>
    <w:rsid w:val="00F448EA"/>
    <w:rsid w:val="00F44DF4"/>
    <w:rsid w:val="00F47505"/>
    <w:rsid w:val="00F500A8"/>
    <w:rsid w:val="00F508F1"/>
    <w:rsid w:val="00F50C32"/>
    <w:rsid w:val="00F50D69"/>
    <w:rsid w:val="00F53310"/>
    <w:rsid w:val="00F538AB"/>
    <w:rsid w:val="00F5475D"/>
    <w:rsid w:val="00F5486A"/>
    <w:rsid w:val="00F55853"/>
    <w:rsid w:val="00F55A0B"/>
    <w:rsid w:val="00F55E0B"/>
    <w:rsid w:val="00F5628A"/>
    <w:rsid w:val="00F5712A"/>
    <w:rsid w:val="00F575B1"/>
    <w:rsid w:val="00F57774"/>
    <w:rsid w:val="00F57BE6"/>
    <w:rsid w:val="00F57E52"/>
    <w:rsid w:val="00F600FC"/>
    <w:rsid w:val="00F60131"/>
    <w:rsid w:val="00F60598"/>
    <w:rsid w:val="00F60F88"/>
    <w:rsid w:val="00F629C7"/>
    <w:rsid w:val="00F62DB1"/>
    <w:rsid w:val="00F63187"/>
    <w:rsid w:val="00F6385A"/>
    <w:rsid w:val="00F643F2"/>
    <w:rsid w:val="00F65278"/>
    <w:rsid w:val="00F65C72"/>
    <w:rsid w:val="00F66F0D"/>
    <w:rsid w:val="00F70222"/>
    <w:rsid w:val="00F708FD"/>
    <w:rsid w:val="00F72132"/>
    <w:rsid w:val="00F73E23"/>
    <w:rsid w:val="00F73F91"/>
    <w:rsid w:val="00F742F4"/>
    <w:rsid w:val="00F74605"/>
    <w:rsid w:val="00F74E51"/>
    <w:rsid w:val="00F756BA"/>
    <w:rsid w:val="00F75C8D"/>
    <w:rsid w:val="00F76261"/>
    <w:rsid w:val="00F774B3"/>
    <w:rsid w:val="00F8002E"/>
    <w:rsid w:val="00F80183"/>
    <w:rsid w:val="00F80AA6"/>
    <w:rsid w:val="00F80F57"/>
    <w:rsid w:val="00F8220C"/>
    <w:rsid w:val="00F83A46"/>
    <w:rsid w:val="00F8480B"/>
    <w:rsid w:val="00F85290"/>
    <w:rsid w:val="00F854F8"/>
    <w:rsid w:val="00F868FF"/>
    <w:rsid w:val="00F874F2"/>
    <w:rsid w:val="00F87775"/>
    <w:rsid w:val="00F87CFE"/>
    <w:rsid w:val="00F87F15"/>
    <w:rsid w:val="00F906F7"/>
    <w:rsid w:val="00F90D08"/>
    <w:rsid w:val="00F92487"/>
    <w:rsid w:val="00F9282E"/>
    <w:rsid w:val="00F92C15"/>
    <w:rsid w:val="00F92DF2"/>
    <w:rsid w:val="00F93027"/>
    <w:rsid w:val="00F9388C"/>
    <w:rsid w:val="00F93926"/>
    <w:rsid w:val="00F93E2E"/>
    <w:rsid w:val="00F950C3"/>
    <w:rsid w:val="00F951D3"/>
    <w:rsid w:val="00F955DC"/>
    <w:rsid w:val="00F9596B"/>
    <w:rsid w:val="00F95D33"/>
    <w:rsid w:val="00F9617E"/>
    <w:rsid w:val="00F96862"/>
    <w:rsid w:val="00F96A9B"/>
    <w:rsid w:val="00FA02FE"/>
    <w:rsid w:val="00FA04E9"/>
    <w:rsid w:val="00FA11B2"/>
    <w:rsid w:val="00FA120A"/>
    <w:rsid w:val="00FA1705"/>
    <w:rsid w:val="00FA26E9"/>
    <w:rsid w:val="00FA4FBB"/>
    <w:rsid w:val="00FA5A06"/>
    <w:rsid w:val="00FA667B"/>
    <w:rsid w:val="00FA6A81"/>
    <w:rsid w:val="00FA7472"/>
    <w:rsid w:val="00FA7A43"/>
    <w:rsid w:val="00FA7E5F"/>
    <w:rsid w:val="00FB0B34"/>
    <w:rsid w:val="00FB0C60"/>
    <w:rsid w:val="00FB118B"/>
    <w:rsid w:val="00FB2285"/>
    <w:rsid w:val="00FB26B1"/>
    <w:rsid w:val="00FB2789"/>
    <w:rsid w:val="00FB290D"/>
    <w:rsid w:val="00FB2FAB"/>
    <w:rsid w:val="00FB334D"/>
    <w:rsid w:val="00FB3934"/>
    <w:rsid w:val="00FB3BD5"/>
    <w:rsid w:val="00FB4251"/>
    <w:rsid w:val="00FB475A"/>
    <w:rsid w:val="00FB4959"/>
    <w:rsid w:val="00FB4BDF"/>
    <w:rsid w:val="00FB52D6"/>
    <w:rsid w:val="00FB5479"/>
    <w:rsid w:val="00FB6762"/>
    <w:rsid w:val="00FB6798"/>
    <w:rsid w:val="00FB6EE4"/>
    <w:rsid w:val="00FB71A9"/>
    <w:rsid w:val="00FB7287"/>
    <w:rsid w:val="00FB79E8"/>
    <w:rsid w:val="00FB7DEE"/>
    <w:rsid w:val="00FC0419"/>
    <w:rsid w:val="00FC06CA"/>
    <w:rsid w:val="00FC13B4"/>
    <w:rsid w:val="00FC197D"/>
    <w:rsid w:val="00FC26F6"/>
    <w:rsid w:val="00FC3B71"/>
    <w:rsid w:val="00FC4234"/>
    <w:rsid w:val="00FC4A12"/>
    <w:rsid w:val="00FC5138"/>
    <w:rsid w:val="00FC5A1D"/>
    <w:rsid w:val="00FC5C25"/>
    <w:rsid w:val="00FC61C1"/>
    <w:rsid w:val="00FC6887"/>
    <w:rsid w:val="00FC6D96"/>
    <w:rsid w:val="00FC7008"/>
    <w:rsid w:val="00FC727C"/>
    <w:rsid w:val="00FC7CDC"/>
    <w:rsid w:val="00FD0492"/>
    <w:rsid w:val="00FD0A53"/>
    <w:rsid w:val="00FD12B0"/>
    <w:rsid w:val="00FD17BE"/>
    <w:rsid w:val="00FD1E1A"/>
    <w:rsid w:val="00FD1E93"/>
    <w:rsid w:val="00FD1FAD"/>
    <w:rsid w:val="00FD2A5A"/>
    <w:rsid w:val="00FD2FC1"/>
    <w:rsid w:val="00FD3720"/>
    <w:rsid w:val="00FD399D"/>
    <w:rsid w:val="00FD3B98"/>
    <w:rsid w:val="00FD42E9"/>
    <w:rsid w:val="00FD5D1C"/>
    <w:rsid w:val="00FD6318"/>
    <w:rsid w:val="00FD64F6"/>
    <w:rsid w:val="00FD6E15"/>
    <w:rsid w:val="00FD731E"/>
    <w:rsid w:val="00FE0096"/>
    <w:rsid w:val="00FE0190"/>
    <w:rsid w:val="00FE0291"/>
    <w:rsid w:val="00FE02F4"/>
    <w:rsid w:val="00FE076B"/>
    <w:rsid w:val="00FE07BB"/>
    <w:rsid w:val="00FE1129"/>
    <w:rsid w:val="00FE14A2"/>
    <w:rsid w:val="00FE25BA"/>
    <w:rsid w:val="00FE25CF"/>
    <w:rsid w:val="00FE26FC"/>
    <w:rsid w:val="00FE2BC6"/>
    <w:rsid w:val="00FE2C3C"/>
    <w:rsid w:val="00FE2EB8"/>
    <w:rsid w:val="00FE310C"/>
    <w:rsid w:val="00FE4EF7"/>
    <w:rsid w:val="00FE6E1A"/>
    <w:rsid w:val="00FE6FA3"/>
    <w:rsid w:val="00FE7538"/>
    <w:rsid w:val="00FE7836"/>
    <w:rsid w:val="00FF03D6"/>
    <w:rsid w:val="00FF0D0E"/>
    <w:rsid w:val="00FF0FA6"/>
    <w:rsid w:val="00FF1AE6"/>
    <w:rsid w:val="00FF273D"/>
    <w:rsid w:val="00FF2DA1"/>
    <w:rsid w:val="00FF3A2A"/>
    <w:rsid w:val="00FF3A91"/>
    <w:rsid w:val="00FF3DC8"/>
    <w:rsid w:val="00FF6FA0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AD21"/>
  <w15:docId w15:val="{5DA8E097-20FB-45D9-B236-9FBFE3B1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9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0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13C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0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13CB"/>
    <w:rPr>
      <w:rFonts w:eastAsiaTheme="minorEastAsia"/>
      <w:lang w:eastAsia="pl-PL"/>
    </w:rPr>
  </w:style>
  <w:style w:type="character" w:styleId="Uwydatnienie">
    <w:name w:val="Emphasis"/>
    <w:basedOn w:val="Domylnaczcionkaakapitu"/>
    <w:qFormat/>
    <w:rsid w:val="00C70ADC"/>
    <w:rPr>
      <w:rFonts w:ascii="Times New Roman" w:hAnsi="Times New Roman" w:cs="Times New Roman" w:hint="default"/>
      <w:i/>
      <w:iCs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C70ADC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7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720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locked/>
    <w:rsid w:val="00585AC2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B4B32-CBD6-4309-8E42-DF001B4B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3277</Words>
  <Characters>19662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Kołodziej</dc:creator>
  <cp:keywords/>
  <dc:description/>
  <cp:lastModifiedBy>Krystyna Kuźniar</cp:lastModifiedBy>
  <cp:revision>2</cp:revision>
  <cp:lastPrinted>2025-07-16T11:52:00Z</cp:lastPrinted>
  <dcterms:created xsi:type="dcterms:W3CDTF">2025-07-16T11:52:00Z</dcterms:created>
  <dcterms:modified xsi:type="dcterms:W3CDTF">2025-07-16T11:52:00Z</dcterms:modified>
</cp:coreProperties>
</file>